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C659D" w:rsidRDefault="00000000">
      <w:pPr>
        <w:spacing w:line="240" w:lineRule="auto"/>
        <w:rPr>
          <w:rFonts w:ascii="Verdana" w:eastAsia="Verdana" w:hAnsi="Verdana" w:cs="Verdana"/>
          <w:b/>
          <w:sz w:val="56"/>
          <w:szCs w:val="56"/>
        </w:rPr>
      </w:pPr>
      <w:r>
        <w:rPr>
          <w:rFonts w:ascii="Verdana" w:eastAsia="Verdana" w:hAnsi="Verdana" w:cs="Verdana"/>
          <w:b/>
          <w:sz w:val="56"/>
          <w:szCs w:val="56"/>
        </w:rPr>
        <w:t>Obstructed Airways Lab:</w:t>
      </w:r>
    </w:p>
    <w:p w14:paraId="00000002" w14:textId="77777777" w:rsidR="005C659D" w:rsidRDefault="00000000">
      <w:pPr>
        <w:rPr>
          <w:rFonts w:ascii="Verdana" w:eastAsia="Verdana" w:hAnsi="Verdana" w:cs="Verdana"/>
          <w:b/>
          <w:sz w:val="56"/>
          <w:szCs w:val="56"/>
        </w:rPr>
      </w:pPr>
      <w:r>
        <w:rPr>
          <w:rFonts w:ascii="Verdana" w:eastAsia="Verdana" w:hAnsi="Verdana" w:cs="Verdana"/>
          <w:b/>
          <w:sz w:val="56"/>
          <w:szCs w:val="56"/>
        </w:rPr>
        <w:t>Lesson Plan</w:t>
      </w:r>
    </w:p>
    <w:p w14:paraId="00000003" w14:textId="585C2E37" w:rsidR="005C659D" w:rsidRDefault="00000000">
      <w:pPr>
        <w:rPr>
          <w:rFonts w:ascii="Verdana" w:eastAsia="Verdana" w:hAnsi="Verdana" w:cs="Verdana"/>
          <w:i/>
        </w:rPr>
      </w:pPr>
      <w:r>
        <w:rPr>
          <w:rFonts w:ascii="Verdana" w:eastAsia="Verdana" w:hAnsi="Verdana" w:cs="Verdana"/>
          <w:i/>
        </w:rPr>
        <w:t>Adapted from the University of Texas Health Science Center at San Antonio</w:t>
      </w:r>
      <w:r>
        <w:rPr>
          <w:rFonts w:ascii="Verdana" w:eastAsia="Verdana" w:hAnsi="Verdana" w:cs="Verdana"/>
          <w:i/>
        </w:rPr>
        <w:br/>
      </w:r>
      <w:r>
        <w:rPr>
          <w:rFonts w:ascii="Verdana" w:eastAsia="Verdana" w:hAnsi="Verdana" w:cs="Verdana"/>
          <w:i/>
          <w:color w:val="A6A6A6"/>
        </w:rPr>
        <w:t>Last updated: 0</w:t>
      </w:r>
      <w:r w:rsidR="008D3F45">
        <w:rPr>
          <w:rFonts w:ascii="Verdana" w:eastAsia="Verdana" w:hAnsi="Verdana" w:cs="Verdana"/>
          <w:i/>
          <w:color w:val="A6A6A6"/>
        </w:rPr>
        <w:t>4</w:t>
      </w:r>
      <w:r>
        <w:rPr>
          <w:rFonts w:ascii="Verdana" w:eastAsia="Verdana" w:hAnsi="Verdana" w:cs="Verdana"/>
          <w:i/>
          <w:color w:val="A6A6A6"/>
        </w:rPr>
        <w:t>/</w:t>
      </w:r>
      <w:r w:rsidR="008D3F45">
        <w:rPr>
          <w:rFonts w:ascii="Verdana" w:eastAsia="Verdana" w:hAnsi="Verdana" w:cs="Verdana"/>
          <w:i/>
          <w:color w:val="A6A6A6"/>
        </w:rPr>
        <w:t>02</w:t>
      </w:r>
      <w:r>
        <w:rPr>
          <w:rFonts w:ascii="Verdana" w:eastAsia="Verdana" w:hAnsi="Verdana" w:cs="Verdana"/>
          <w:i/>
          <w:color w:val="A6A6A6"/>
        </w:rPr>
        <w:t>/25</w:t>
      </w:r>
    </w:p>
    <w:p w14:paraId="00000004" w14:textId="77777777" w:rsidR="005C659D" w:rsidRDefault="005C659D">
      <w:pPr>
        <w:rPr>
          <w:rFonts w:ascii="Verdana" w:eastAsia="Verdana" w:hAnsi="Verdana" w:cs="Verdana"/>
        </w:rPr>
      </w:pPr>
    </w:p>
    <w:p w14:paraId="00000005" w14:textId="77777777" w:rsidR="005C659D" w:rsidRDefault="00000000">
      <w:pPr>
        <w:spacing w:after="60"/>
        <w:rPr>
          <w:rFonts w:ascii="Verdana" w:eastAsia="Verdana" w:hAnsi="Verdana" w:cs="Verdana"/>
          <w:b/>
          <w:u w:val="single"/>
        </w:rPr>
      </w:pPr>
      <w:r>
        <w:rPr>
          <w:rFonts w:ascii="Verdana" w:eastAsia="Verdana" w:hAnsi="Verdana" w:cs="Verdana"/>
          <w:b/>
          <w:u w:val="single"/>
        </w:rPr>
        <w:t>Resources</w:t>
      </w:r>
    </w:p>
    <w:p w14:paraId="00000006" w14:textId="77777777" w:rsidR="005C659D" w:rsidRDefault="00000000">
      <w:pPr>
        <w:numPr>
          <w:ilvl w:val="0"/>
          <w:numId w:val="4"/>
        </w:numPr>
        <w:rPr>
          <w:rFonts w:ascii="Verdana" w:eastAsia="Verdana" w:hAnsi="Verdana" w:cs="Verdana"/>
        </w:rPr>
      </w:pPr>
      <w:r>
        <w:rPr>
          <w:rFonts w:ascii="Verdana" w:eastAsia="Verdana" w:hAnsi="Verdana" w:cs="Verdana"/>
        </w:rPr>
        <w:t>Straws</w:t>
      </w:r>
    </w:p>
    <w:p w14:paraId="00000007" w14:textId="77777777" w:rsidR="005C659D" w:rsidRDefault="00000000">
      <w:pPr>
        <w:numPr>
          <w:ilvl w:val="0"/>
          <w:numId w:val="4"/>
        </w:numPr>
        <w:rPr>
          <w:rFonts w:ascii="Verdana" w:eastAsia="Verdana" w:hAnsi="Verdana" w:cs="Verdana"/>
        </w:rPr>
      </w:pPr>
      <w:r>
        <w:rPr>
          <w:rFonts w:ascii="Verdana" w:eastAsia="Verdana" w:hAnsi="Verdana" w:cs="Verdana"/>
        </w:rPr>
        <w:t>Nose clip (optional)</w:t>
      </w:r>
    </w:p>
    <w:p w14:paraId="00000008" w14:textId="77777777" w:rsidR="005C659D" w:rsidRDefault="00000000">
      <w:pPr>
        <w:numPr>
          <w:ilvl w:val="0"/>
          <w:numId w:val="4"/>
        </w:numPr>
        <w:rPr>
          <w:rFonts w:ascii="Verdana" w:eastAsia="Verdana" w:hAnsi="Verdana" w:cs="Verdana"/>
        </w:rPr>
      </w:pPr>
      <w:r>
        <w:rPr>
          <w:rFonts w:ascii="Verdana" w:eastAsia="Verdana" w:hAnsi="Verdana" w:cs="Verdana"/>
        </w:rPr>
        <w:t>Stopwatch</w:t>
      </w:r>
    </w:p>
    <w:p w14:paraId="00000009" w14:textId="77777777" w:rsidR="005C659D" w:rsidRDefault="00000000">
      <w:pPr>
        <w:numPr>
          <w:ilvl w:val="0"/>
          <w:numId w:val="4"/>
        </w:numPr>
        <w:rPr>
          <w:rFonts w:ascii="Verdana" w:eastAsia="Verdana" w:hAnsi="Verdana" w:cs="Verdana"/>
        </w:rPr>
      </w:pPr>
      <w:r>
        <w:rPr>
          <w:rFonts w:ascii="Verdana" w:eastAsia="Verdana" w:hAnsi="Verdana" w:cs="Verdana"/>
        </w:rPr>
        <w:t>Pen or pencil</w:t>
      </w:r>
    </w:p>
    <w:p w14:paraId="0000000A" w14:textId="77777777" w:rsidR="005C659D" w:rsidRDefault="00000000">
      <w:pPr>
        <w:numPr>
          <w:ilvl w:val="0"/>
          <w:numId w:val="4"/>
        </w:numPr>
        <w:rPr>
          <w:rFonts w:ascii="Verdana" w:eastAsia="Verdana" w:hAnsi="Verdana" w:cs="Verdana"/>
        </w:rPr>
      </w:pPr>
      <w:r>
        <w:rPr>
          <w:rFonts w:ascii="Verdana" w:eastAsia="Verdana" w:hAnsi="Verdana" w:cs="Verdana"/>
        </w:rPr>
        <w:t>Student worksheet with tables and discussion questions</w:t>
      </w:r>
    </w:p>
    <w:p w14:paraId="0000000B" w14:textId="77777777" w:rsidR="005C659D" w:rsidRDefault="00000000">
      <w:pPr>
        <w:numPr>
          <w:ilvl w:val="0"/>
          <w:numId w:val="4"/>
        </w:numPr>
        <w:rPr>
          <w:rFonts w:ascii="Verdana" w:eastAsia="Verdana" w:hAnsi="Verdana" w:cs="Verdana"/>
        </w:rPr>
      </w:pPr>
      <w:r>
        <w:rPr>
          <w:rFonts w:ascii="Verdana" w:eastAsia="Verdana" w:hAnsi="Verdana" w:cs="Verdana"/>
        </w:rPr>
        <w:t>Visible Body</w:t>
      </w:r>
    </w:p>
    <w:p w14:paraId="0000000C" w14:textId="77777777" w:rsidR="005C659D" w:rsidRDefault="005C659D">
      <w:pPr>
        <w:rPr>
          <w:rFonts w:ascii="Verdana" w:eastAsia="Verdana" w:hAnsi="Verdana" w:cs="Verdana"/>
        </w:rPr>
      </w:pPr>
    </w:p>
    <w:p w14:paraId="0000000D" w14:textId="77777777" w:rsidR="005C659D" w:rsidRDefault="00000000">
      <w:pPr>
        <w:spacing w:after="60"/>
        <w:rPr>
          <w:rFonts w:ascii="Verdana" w:eastAsia="Verdana" w:hAnsi="Verdana" w:cs="Verdana"/>
        </w:rPr>
      </w:pPr>
      <w:r>
        <w:rPr>
          <w:rFonts w:ascii="Verdana" w:eastAsia="Verdana" w:hAnsi="Verdana" w:cs="Verdana"/>
          <w:b/>
          <w:u w:val="single"/>
        </w:rPr>
        <w:t>Objectives</w:t>
      </w:r>
    </w:p>
    <w:p w14:paraId="0000000E" w14:textId="77777777" w:rsidR="005C659D" w:rsidRDefault="00000000">
      <w:pPr>
        <w:numPr>
          <w:ilvl w:val="0"/>
          <w:numId w:val="2"/>
        </w:numPr>
        <w:rPr>
          <w:rFonts w:ascii="Verdana" w:eastAsia="Verdana" w:hAnsi="Verdana" w:cs="Verdana"/>
        </w:rPr>
      </w:pPr>
      <w:r>
        <w:rPr>
          <w:rFonts w:ascii="Verdana" w:eastAsia="Verdana" w:hAnsi="Verdana" w:cs="Verdana"/>
        </w:rPr>
        <w:t xml:space="preserve">Students will compare normal breathing to obstructed breathing. </w:t>
      </w:r>
    </w:p>
    <w:p w14:paraId="0000000F" w14:textId="77777777" w:rsidR="005C659D" w:rsidRDefault="00000000">
      <w:pPr>
        <w:numPr>
          <w:ilvl w:val="0"/>
          <w:numId w:val="2"/>
        </w:numPr>
        <w:rPr>
          <w:rFonts w:ascii="Verdana" w:eastAsia="Verdana" w:hAnsi="Verdana" w:cs="Verdana"/>
        </w:rPr>
      </w:pPr>
      <w:r>
        <w:rPr>
          <w:rFonts w:ascii="Verdana" w:eastAsia="Verdana" w:hAnsi="Verdana" w:cs="Verdana"/>
        </w:rPr>
        <w:t>Students will rate each experience using the Rating of Perceived Dyspnea Scale.</w:t>
      </w:r>
    </w:p>
    <w:p w14:paraId="00000010" w14:textId="77777777" w:rsidR="005C659D" w:rsidRDefault="00000000">
      <w:pPr>
        <w:numPr>
          <w:ilvl w:val="0"/>
          <w:numId w:val="2"/>
        </w:numPr>
        <w:rPr>
          <w:rFonts w:ascii="Verdana" w:eastAsia="Verdana" w:hAnsi="Verdana" w:cs="Verdana"/>
        </w:rPr>
      </w:pPr>
      <w:r>
        <w:rPr>
          <w:rFonts w:ascii="Verdana" w:eastAsia="Verdana" w:hAnsi="Verdana" w:cs="Verdana"/>
        </w:rPr>
        <w:t xml:space="preserve">Students will relate their experience to different pathologies presented in Visible Body. </w:t>
      </w:r>
    </w:p>
    <w:p w14:paraId="00000011" w14:textId="77777777" w:rsidR="005C659D" w:rsidRDefault="005C659D">
      <w:pPr>
        <w:rPr>
          <w:rFonts w:ascii="Verdana" w:eastAsia="Verdana" w:hAnsi="Verdana" w:cs="Verdana"/>
        </w:rPr>
      </w:pPr>
    </w:p>
    <w:p w14:paraId="00000012" w14:textId="77777777" w:rsidR="005C659D" w:rsidRDefault="00000000">
      <w:pPr>
        <w:spacing w:after="60"/>
        <w:rPr>
          <w:rFonts w:ascii="Verdana" w:eastAsia="Verdana" w:hAnsi="Verdana" w:cs="Verdana"/>
          <w:b/>
        </w:rPr>
      </w:pPr>
      <w:r>
        <w:rPr>
          <w:rFonts w:ascii="Verdana" w:eastAsia="Verdana" w:hAnsi="Verdana" w:cs="Verdana"/>
          <w:b/>
          <w:u w:val="single"/>
        </w:rPr>
        <w:t>Introduction</w:t>
      </w:r>
    </w:p>
    <w:p w14:paraId="00000013" w14:textId="5C076E11" w:rsidR="005C659D" w:rsidRDefault="00000000">
      <w:pPr>
        <w:rPr>
          <w:rFonts w:ascii="Verdana" w:eastAsia="Verdana" w:hAnsi="Verdana" w:cs="Verdana"/>
        </w:rPr>
      </w:pPr>
      <w:r>
        <w:rPr>
          <w:rFonts w:ascii="Verdana" w:eastAsia="Verdana" w:hAnsi="Verdana" w:cs="Verdana"/>
        </w:rPr>
        <w:t xml:space="preserve">15 minutes: </w:t>
      </w:r>
      <w:r w:rsidR="001D6DF5" w:rsidRPr="001D6DF5">
        <w:rPr>
          <w:rFonts w:ascii="Verdana" w:eastAsia="Verdana" w:hAnsi="Verdana" w:cs="Verdana"/>
        </w:rPr>
        <w:t>Direct students to use the Search tool to locate the Respiratory Tract 3D lesson</w:t>
      </w:r>
      <w:r>
        <w:rPr>
          <w:rFonts w:ascii="Verdana" w:eastAsia="Verdana" w:hAnsi="Verdana" w:cs="Verdana"/>
        </w:rPr>
        <w:t xml:space="preserve">. Students should also view the Respiratory Overview animation, the Pulmonary Ventilation animation, and Respiratory Regulation lesson. </w:t>
      </w:r>
    </w:p>
    <w:p w14:paraId="00000014" w14:textId="77777777" w:rsidR="005C659D" w:rsidRDefault="005C659D">
      <w:pPr>
        <w:rPr>
          <w:rFonts w:ascii="Verdana" w:eastAsia="Verdana" w:hAnsi="Verdana" w:cs="Verdana"/>
        </w:rPr>
      </w:pPr>
    </w:p>
    <w:p w14:paraId="00000015" w14:textId="77777777" w:rsidR="005C659D" w:rsidRDefault="00000000">
      <w:pPr>
        <w:rPr>
          <w:rFonts w:ascii="Verdana" w:eastAsia="Verdana" w:hAnsi="Verdana" w:cs="Verdana"/>
        </w:rPr>
      </w:pPr>
      <w:r>
        <w:rPr>
          <w:rFonts w:ascii="Verdana" w:eastAsia="Verdana" w:hAnsi="Verdana" w:cs="Verdana"/>
        </w:rPr>
        <w:t>The role of the respiratory system is to ensure the proper supply of oxygenated blood to body tissues while also expelling carbon dioxide from the body. You may choose to review key concepts with your students. All the underlined items below can be found in Visible Body; use the Search tool to find the content you need.</w:t>
      </w:r>
    </w:p>
    <w:p w14:paraId="00000016" w14:textId="77777777" w:rsidR="005C659D" w:rsidRDefault="005C659D">
      <w:pPr>
        <w:rPr>
          <w:rFonts w:ascii="Verdana" w:eastAsia="Verdana" w:hAnsi="Verdana" w:cs="Verdana"/>
        </w:rPr>
      </w:pPr>
    </w:p>
    <w:p w14:paraId="00000017" w14:textId="77777777" w:rsidR="005C659D" w:rsidRDefault="00000000">
      <w:pPr>
        <w:rPr>
          <w:rFonts w:ascii="Verdana" w:eastAsia="Verdana" w:hAnsi="Verdana" w:cs="Verdana"/>
        </w:rPr>
      </w:pPr>
      <w:r>
        <w:rPr>
          <w:rFonts w:ascii="Verdana" w:eastAsia="Verdana" w:hAnsi="Verdana" w:cs="Verdana"/>
        </w:rPr>
        <w:t>Here are some important things to keep in mind:</w:t>
      </w:r>
    </w:p>
    <w:p w14:paraId="00000018" w14:textId="77777777" w:rsidR="005C659D" w:rsidRDefault="00000000">
      <w:pPr>
        <w:numPr>
          <w:ilvl w:val="0"/>
          <w:numId w:val="3"/>
        </w:numPr>
        <w:rPr>
          <w:rFonts w:ascii="Verdana" w:eastAsia="Verdana" w:hAnsi="Verdana" w:cs="Verdana"/>
        </w:rPr>
      </w:pPr>
      <w:r>
        <w:rPr>
          <w:rFonts w:ascii="Verdana" w:eastAsia="Verdana" w:hAnsi="Verdana" w:cs="Verdana"/>
        </w:rPr>
        <w:t xml:space="preserve">The </w:t>
      </w:r>
      <w:r>
        <w:rPr>
          <w:rFonts w:ascii="Verdana" w:eastAsia="Verdana" w:hAnsi="Verdana" w:cs="Verdana"/>
          <w:u w:val="single"/>
        </w:rPr>
        <w:t>trachea</w:t>
      </w:r>
      <w:r>
        <w:rPr>
          <w:rFonts w:ascii="Verdana" w:eastAsia="Verdana" w:hAnsi="Verdana" w:cs="Verdana"/>
        </w:rPr>
        <w:t xml:space="preserve">, or windpipe, is a cartilaginous and membranous tube that extends from the larynx to the </w:t>
      </w:r>
      <w:r>
        <w:rPr>
          <w:rFonts w:ascii="Verdana" w:eastAsia="Verdana" w:hAnsi="Verdana" w:cs="Verdana"/>
          <w:u w:val="single"/>
        </w:rPr>
        <w:t>lungs</w:t>
      </w:r>
      <w:r>
        <w:rPr>
          <w:rFonts w:ascii="Verdana" w:eastAsia="Verdana" w:hAnsi="Verdana" w:cs="Verdana"/>
        </w:rPr>
        <w:t>, where it divides into bronchi.</w:t>
      </w:r>
    </w:p>
    <w:p w14:paraId="00000019" w14:textId="77777777" w:rsidR="005C659D" w:rsidRDefault="00000000">
      <w:pPr>
        <w:numPr>
          <w:ilvl w:val="0"/>
          <w:numId w:val="3"/>
        </w:numPr>
        <w:rPr>
          <w:rFonts w:ascii="Verdana" w:eastAsia="Verdana" w:hAnsi="Verdana" w:cs="Verdana"/>
        </w:rPr>
      </w:pPr>
      <w:r>
        <w:rPr>
          <w:rFonts w:ascii="Verdana" w:eastAsia="Verdana" w:hAnsi="Verdana" w:cs="Verdana"/>
        </w:rPr>
        <w:t xml:space="preserve">The </w:t>
      </w:r>
      <w:r>
        <w:rPr>
          <w:rFonts w:ascii="Verdana" w:eastAsia="Verdana" w:hAnsi="Verdana" w:cs="Verdana"/>
          <w:u w:val="single"/>
        </w:rPr>
        <w:t>bronchi</w:t>
      </w:r>
      <w:r>
        <w:rPr>
          <w:rFonts w:ascii="Verdana" w:eastAsia="Verdana" w:hAnsi="Verdana" w:cs="Verdana"/>
        </w:rPr>
        <w:t xml:space="preserve"> bring air into the lungs, where they branch into a network of smaller and smaller airways known as </w:t>
      </w:r>
      <w:r>
        <w:rPr>
          <w:rFonts w:ascii="Verdana" w:eastAsia="Verdana" w:hAnsi="Verdana" w:cs="Verdana"/>
          <w:u w:val="single"/>
        </w:rPr>
        <w:t xml:space="preserve">secondary and tertiary bronchi. </w:t>
      </w:r>
    </w:p>
    <w:p w14:paraId="0000001A" w14:textId="77777777" w:rsidR="005C659D" w:rsidRDefault="00000000">
      <w:pPr>
        <w:numPr>
          <w:ilvl w:val="0"/>
          <w:numId w:val="3"/>
        </w:numPr>
        <w:rPr>
          <w:rFonts w:ascii="Verdana" w:eastAsia="Verdana" w:hAnsi="Verdana" w:cs="Verdana"/>
        </w:rPr>
      </w:pPr>
      <w:r>
        <w:rPr>
          <w:rFonts w:ascii="Verdana" w:eastAsia="Verdana" w:hAnsi="Verdana" w:cs="Verdana"/>
        </w:rPr>
        <w:t xml:space="preserve">From the secondary and tertiary bronchi, small branches called bronchioles emerge. The bronchioles continue to branch as </w:t>
      </w:r>
      <w:r>
        <w:rPr>
          <w:rFonts w:ascii="Verdana" w:eastAsia="Verdana" w:hAnsi="Verdana" w:cs="Verdana"/>
          <w:u w:val="single"/>
        </w:rPr>
        <w:t>terminal bronchioles</w:t>
      </w:r>
      <w:r>
        <w:rPr>
          <w:rFonts w:ascii="Verdana" w:eastAsia="Verdana" w:hAnsi="Verdana" w:cs="Verdana"/>
        </w:rPr>
        <w:t xml:space="preserve"> and then </w:t>
      </w:r>
      <w:r>
        <w:rPr>
          <w:rFonts w:ascii="Verdana" w:eastAsia="Verdana" w:hAnsi="Verdana" w:cs="Verdana"/>
        </w:rPr>
        <w:lastRenderedPageBreak/>
        <w:t xml:space="preserve">respiratory bronchioles. The </w:t>
      </w:r>
      <w:r>
        <w:rPr>
          <w:rFonts w:ascii="Verdana" w:eastAsia="Verdana" w:hAnsi="Verdana" w:cs="Verdana"/>
          <w:u w:val="single"/>
        </w:rPr>
        <w:t>respiratory bronchioles</w:t>
      </w:r>
      <w:r>
        <w:rPr>
          <w:rFonts w:ascii="Verdana" w:eastAsia="Verdana" w:hAnsi="Verdana" w:cs="Verdana"/>
        </w:rPr>
        <w:t xml:space="preserve"> make contact with the alveoli.</w:t>
      </w:r>
    </w:p>
    <w:p w14:paraId="0000001B" w14:textId="77777777" w:rsidR="005C659D" w:rsidRDefault="00000000">
      <w:pPr>
        <w:numPr>
          <w:ilvl w:val="0"/>
          <w:numId w:val="3"/>
        </w:numPr>
        <w:rPr>
          <w:rFonts w:ascii="Verdana" w:eastAsia="Verdana" w:hAnsi="Verdana" w:cs="Verdana"/>
        </w:rPr>
      </w:pPr>
      <w:r>
        <w:rPr>
          <w:rFonts w:ascii="Verdana" w:eastAsia="Verdana" w:hAnsi="Verdana" w:cs="Verdana"/>
          <w:u w:val="single"/>
        </w:rPr>
        <w:t>Alveoli</w:t>
      </w:r>
      <w:r>
        <w:rPr>
          <w:rFonts w:ascii="Verdana" w:eastAsia="Verdana" w:hAnsi="Verdana" w:cs="Verdana"/>
        </w:rPr>
        <w:t xml:space="preserve"> are tiny air sacs lined by a thin layer of epithelium. This thin layer allows for the exchange of gases with </w:t>
      </w:r>
      <w:r>
        <w:rPr>
          <w:rFonts w:ascii="Verdana" w:eastAsia="Verdana" w:hAnsi="Verdana" w:cs="Verdana"/>
          <w:u w:val="single"/>
        </w:rPr>
        <w:t>capillaries</w:t>
      </w:r>
      <w:r>
        <w:rPr>
          <w:rFonts w:ascii="Verdana" w:eastAsia="Verdana" w:hAnsi="Verdana" w:cs="Verdana"/>
        </w:rPr>
        <w:t xml:space="preserve">. </w:t>
      </w:r>
    </w:p>
    <w:p w14:paraId="0000001C" w14:textId="77777777" w:rsidR="005C659D" w:rsidRDefault="00000000">
      <w:pPr>
        <w:numPr>
          <w:ilvl w:val="0"/>
          <w:numId w:val="3"/>
        </w:numPr>
        <w:rPr>
          <w:rFonts w:ascii="Verdana" w:eastAsia="Verdana" w:hAnsi="Verdana" w:cs="Verdana"/>
        </w:rPr>
      </w:pPr>
      <w:r>
        <w:rPr>
          <w:rFonts w:ascii="Verdana" w:eastAsia="Verdana" w:hAnsi="Verdana" w:cs="Verdana"/>
        </w:rPr>
        <w:t xml:space="preserve">During inhalation, the </w:t>
      </w:r>
      <w:r>
        <w:rPr>
          <w:rFonts w:ascii="Verdana" w:eastAsia="Verdana" w:hAnsi="Verdana" w:cs="Verdana"/>
          <w:u w:val="single"/>
        </w:rPr>
        <w:t>diaphragm</w:t>
      </w:r>
      <w:r>
        <w:rPr>
          <w:rFonts w:ascii="Verdana" w:eastAsia="Verdana" w:hAnsi="Verdana" w:cs="Verdana"/>
        </w:rPr>
        <w:t xml:space="preserve">, a dome shaped muscle, flattens to allow more space in the thoracic cavity for the lungs to expand. </w:t>
      </w:r>
    </w:p>
    <w:p w14:paraId="0000001D" w14:textId="77777777" w:rsidR="005C659D" w:rsidRDefault="00000000">
      <w:pPr>
        <w:numPr>
          <w:ilvl w:val="0"/>
          <w:numId w:val="3"/>
        </w:numPr>
        <w:rPr>
          <w:rFonts w:ascii="Verdana" w:eastAsia="Verdana" w:hAnsi="Verdana" w:cs="Verdana"/>
        </w:rPr>
      </w:pPr>
      <w:r>
        <w:rPr>
          <w:rFonts w:ascii="Verdana" w:eastAsia="Verdana" w:hAnsi="Verdana" w:cs="Verdana"/>
        </w:rPr>
        <w:t xml:space="preserve">Another component involved in respiration is the </w:t>
      </w:r>
      <w:r>
        <w:rPr>
          <w:rFonts w:ascii="Verdana" w:eastAsia="Verdana" w:hAnsi="Verdana" w:cs="Verdana"/>
          <w:u w:val="single"/>
        </w:rPr>
        <w:t>intercostals</w:t>
      </w:r>
      <w:r>
        <w:rPr>
          <w:rFonts w:ascii="Verdana" w:eastAsia="Verdana" w:hAnsi="Verdana" w:cs="Verdana"/>
        </w:rPr>
        <w:t>. The intercostal muscles are responsible for expanding the chest cavity to allow for the movement of air into and out of the lungs.</w:t>
      </w:r>
    </w:p>
    <w:p w14:paraId="0000001E" w14:textId="77777777" w:rsidR="005C659D" w:rsidRDefault="00000000">
      <w:pPr>
        <w:rPr>
          <w:rFonts w:ascii="Verdana" w:eastAsia="Verdana" w:hAnsi="Verdana" w:cs="Verdana"/>
        </w:rPr>
      </w:pPr>
      <w:r>
        <w:rPr>
          <w:rFonts w:ascii="Verdana" w:eastAsia="Verdana" w:hAnsi="Verdana" w:cs="Verdana"/>
        </w:rPr>
        <w:t xml:space="preserve">Students should also watch the Asthma and COPD animations presented in Visible Body. </w:t>
      </w:r>
    </w:p>
    <w:p w14:paraId="0000001F" w14:textId="77777777" w:rsidR="005C659D" w:rsidRDefault="005C659D">
      <w:pPr>
        <w:rPr>
          <w:rFonts w:ascii="Verdana" w:eastAsia="Verdana" w:hAnsi="Verdana" w:cs="Verdana"/>
        </w:rPr>
      </w:pPr>
    </w:p>
    <w:p w14:paraId="00000020" w14:textId="77777777" w:rsidR="005C659D" w:rsidRDefault="00000000">
      <w:pPr>
        <w:spacing w:after="60"/>
        <w:rPr>
          <w:rFonts w:ascii="Verdana" w:eastAsia="Verdana" w:hAnsi="Verdana" w:cs="Verdana"/>
          <w:u w:val="single"/>
        </w:rPr>
      </w:pPr>
      <w:r>
        <w:rPr>
          <w:rFonts w:ascii="Verdana" w:eastAsia="Verdana" w:hAnsi="Verdana" w:cs="Verdana"/>
          <w:b/>
          <w:u w:val="single"/>
        </w:rPr>
        <w:t>Activity</w:t>
      </w:r>
    </w:p>
    <w:p w14:paraId="00000021" w14:textId="77777777" w:rsidR="005C659D" w:rsidRDefault="00000000">
      <w:pPr>
        <w:rPr>
          <w:rFonts w:ascii="Verdana" w:eastAsia="Verdana" w:hAnsi="Verdana" w:cs="Verdana"/>
        </w:rPr>
      </w:pPr>
      <w:r>
        <w:rPr>
          <w:rFonts w:ascii="Verdana" w:eastAsia="Verdana" w:hAnsi="Verdana" w:cs="Verdana"/>
        </w:rPr>
        <w:t xml:space="preserve">30 minutes: This activity consists of two parts. In the first part, the students will use either a nose clip or their hand to block their nose. Students will be breathing solely through their mouth for the duration of part 1. They will sit and breathe normally for one minute and then they will do the same while running in place. After 1-2 minutes of rest the students will repeat the previous two steps while breathing through a straw. After each step, the students will record their experience on the worksheet provided. </w:t>
      </w:r>
    </w:p>
    <w:p w14:paraId="00000022" w14:textId="77777777" w:rsidR="005C659D" w:rsidRDefault="005C659D">
      <w:pPr>
        <w:rPr>
          <w:rFonts w:ascii="Verdana" w:eastAsia="Verdana" w:hAnsi="Verdana" w:cs="Verdana"/>
        </w:rPr>
      </w:pPr>
    </w:p>
    <w:p w14:paraId="00000023" w14:textId="77777777" w:rsidR="005C659D" w:rsidRDefault="00000000">
      <w:pPr>
        <w:rPr>
          <w:rFonts w:ascii="Verdana" w:eastAsia="Verdana" w:hAnsi="Verdana" w:cs="Verdana"/>
        </w:rPr>
      </w:pPr>
      <w:r>
        <w:rPr>
          <w:rFonts w:ascii="Verdana" w:eastAsia="Verdana" w:hAnsi="Verdana" w:cs="Verdana"/>
        </w:rPr>
        <w:t>Direct the students to the Asthma and COPD animations in Visible Body.</w:t>
      </w:r>
    </w:p>
    <w:p w14:paraId="00000024" w14:textId="77777777" w:rsidR="005C659D" w:rsidRDefault="005C659D">
      <w:pPr>
        <w:rPr>
          <w:rFonts w:ascii="Verdana" w:eastAsia="Verdana" w:hAnsi="Verdana" w:cs="Verdana"/>
        </w:rPr>
      </w:pPr>
    </w:p>
    <w:p w14:paraId="00000025" w14:textId="77777777" w:rsidR="005C659D" w:rsidRDefault="00000000">
      <w:pPr>
        <w:rPr>
          <w:rFonts w:ascii="Verdana" w:eastAsia="Verdana" w:hAnsi="Verdana" w:cs="Verdana"/>
        </w:rPr>
      </w:pPr>
      <w:r>
        <w:rPr>
          <w:rFonts w:ascii="Verdana" w:eastAsia="Verdana" w:hAnsi="Verdana" w:cs="Verdana"/>
        </w:rPr>
        <w:t>The second part of the activity consists of answering reflection questions based on the activity and pathology animations.</w:t>
      </w:r>
    </w:p>
    <w:p w14:paraId="00000026" w14:textId="77777777" w:rsidR="005C659D" w:rsidRDefault="005C659D">
      <w:pPr>
        <w:rPr>
          <w:rFonts w:ascii="Verdana" w:eastAsia="Verdana" w:hAnsi="Verdana" w:cs="Verdana"/>
          <w:b/>
        </w:rPr>
      </w:pPr>
    </w:p>
    <w:p w14:paraId="00000027" w14:textId="77777777" w:rsidR="005C659D" w:rsidRDefault="00000000">
      <w:pPr>
        <w:spacing w:after="60"/>
        <w:rPr>
          <w:rFonts w:ascii="Verdana" w:eastAsia="Verdana" w:hAnsi="Verdana" w:cs="Verdana"/>
          <w:b/>
          <w:u w:val="single"/>
        </w:rPr>
      </w:pPr>
      <w:r>
        <w:rPr>
          <w:rFonts w:ascii="Verdana" w:eastAsia="Verdana" w:hAnsi="Verdana" w:cs="Verdana"/>
          <w:b/>
          <w:u w:val="single"/>
        </w:rPr>
        <w:t>Discussion Questions</w:t>
      </w:r>
    </w:p>
    <w:p w14:paraId="0000002A" w14:textId="6C54BAFA" w:rsidR="005C659D" w:rsidRDefault="00000000" w:rsidP="006015B8">
      <w:pPr>
        <w:numPr>
          <w:ilvl w:val="0"/>
          <w:numId w:val="1"/>
        </w:numPr>
        <w:rPr>
          <w:rFonts w:ascii="Verdana" w:eastAsia="Verdana" w:hAnsi="Verdana" w:cs="Verdana"/>
        </w:rPr>
      </w:pPr>
      <w:r>
        <w:rPr>
          <w:rFonts w:ascii="Verdana" w:eastAsia="Verdana" w:hAnsi="Verdana" w:cs="Verdana"/>
        </w:rPr>
        <w:t>Why was breathing through a straw more difficult?</w:t>
      </w:r>
    </w:p>
    <w:p w14:paraId="229ACF04" w14:textId="77777777" w:rsidR="006015B8" w:rsidRDefault="006015B8" w:rsidP="006015B8">
      <w:pPr>
        <w:rPr>
          <w:rFonts w:ascii="Verdana" w:eastAsia="Verdana" w:hAnsi="Verdana" w:cs="Verdana"/>
        </w:rPr>
      </w:pPr>
    </w:p>
    <w:p w14:paraId="0F5C8A0A" w14:textId="77777777" w:rsidR="006015B8" w:rsidRPr="006015B8" w:rsidRDefault="006015B8" w:rsidP="006015B8">
      <w:pPr>
        <w:rPr>
          <w:rFonts w:ascii="Verdana" w:eastAsia="Verdana" w:hAnsi="Verdana" w:cs="Verdana"/>
        </w:rPr>
      </w:pPr>
    </w:p>
    <w:p w14:paraId="0000002D" w14:textId="40F08AA3" w:rsidR="005C659D" w:rsidRDefault="00000000" w:rsidP="006015B8">
      <w:pPr>
        <w:numPr>
          <w:ilvl w:val="0"/>
          <w:numId w:val="1"/>
        </w:numPr>
        <w:rPr>
          <w:rFonts w:ascii="Verdana" w:eastAsia="Verdana" w:hAnsi="Verdana" w:cs="Verdana"/>
          <w:bCs/>
        </w:rPr>
      </w:pPr>
      <w:r w:rsidRPr="006015B8">
        <w:rPr>
          <w:rFonts w:ascii="Verdana" w:eastAsia="Verdana" w:hAnsi="Verdana" w:cs="Verdana"/>
          <w:bCs/>
        </w:rPr>
        <w:t>How did your experience differ when you were breathing through a straw while sitting down versus when you were running in place?</w:t>
      </w:r>
    </w:p>
    <w:p w14:paraId="7E732B58" w14:textId="77777777" w:rsidR="006015B8" w:rsidRPr="006015B8" w:rsidRDefault="006015B8" w:rsidP="006015B8">
      <w:pPr>
        <w:rPr>
          <w:rFonts w:ascii="Verdana" w:eastAsia="Verdana" w:hAnsi="Verdana" w:cs="Verdana"/>
          <w:bCs/>
        </w:rPr>
      </w:pPr>
    </w:p>
    <w:p w14:paraId="5383B2E7" w14:textId="77777777" w:rsidR="006015B8" w:rsidRPr="006015B8" w:rsidRDefault="006015B8" w:rsidP="006015B8">
      <w:pPr>
        <w:rPr>
          <w:rFonts w:ascii="Verdana" w:eastAsia="Verdana" w:hAnsi="Verdana" w:cs="Verdana"/>
          <w:bCs/>
        </w:rPr>
      </w:pPr>
    </w:p>
    <w:p w14:paraId="00000030" w14:textId="66D1D8B3" w:rsidR="005C659D" w:rsidRDefault="00000000" w:rsidP="006015B8">
      <w:pPr>
        <w:numPr>
          <w:ilvl w:val="0"/>
          <w:numId w:val="1"/>
        </w:numPr>
        <w:rPr>
          <w:rFonts w:ascii="Verdana" w:eastAsia="Verdana" w:hAnsi="Verdana" w:cs="Verdana"/>
          <w:bCs/>
        </w:rPr>
      </w:pPr>
      <w:r w:rsidRPr="006015B8">
        <w:rPr>
          <w:rFonts w:ascii="Verdana" w:eastAsia="Verdana" w:hAnsi="Verdana" w:cs="Verdana"/>
          <w:bCs/>
        </w:rPr>
        <w:t>How did your experience differ when you were running in place while breathing normally versus running in place while breathing through a straw?</w:t>
      </w:r>
    </w:p>
    <w:p w14:paraId="39984594" w14:textId="77777777" w:rsidR="006015B8" w:rsidRDefault="006015B8" w:rsidP="006015B8">
      <w:pPr>
        <w:rPr>
          <w:rFonts w:ascii="Verdana" w:eastAsia="Verdana" w:hAnsi="Verdana" w:cs="Verdana"/>
          <w:bCs/>
        </w:rPr>
      </w:pPr>
    </w:p>
    <w:p w14:paraId="45C3425F" w14:textId="77777777" w:rsidR="006015B8" w:rsidRPr="006015B8" w:rsidRDefault="006015B8" w:rsidP="006015B8">
      <w:pPr>
        <w:rPr>
          <w:rFonts w:ascii="Verdana" w:eastAsia="Verdana" w:hAnsi="Verdana" w:cs="Verdana"/>
          <w:bCs/>
        </w:rPr>
      </w:pPr>
    </w:p>
    <w:p w14:paraId="00000033" w14:textId="31017800" w:rsidR="005C659D" w:rsidRDefault="00000000" w:rsidP="006015B8">
      <w:pPr>
        <w:numPr>
          <w:ilvl w:val="0"/>
          <w:numId w:val="1"/>
        </w:numPr>
        <w:rPr>
          <w:rFonts w:ascii="Verdana" w:eastAsia="Verdana" w:hAnsi="Verdana" w:cs="Verdana"/>
          <w:bCs/>
        </w:rPr>
      </w:pPr>
      <w:r w:rsidRPr="006015B8">
        <w:rPr>
          <w:rFonts w:ascii="Verdana" w:eastAsia="Verdana" w:hAnsi="Verdana" w:cs="Verdana"/>
          <w:bCs/>
        </w:rPr>
        <w:t>What normal daily activities might an individual with either COPD or asthma struggle with</w:t>
      </w:r>
      <w:r w:rsidR="006015B8">
        <w:rPr>
          <w:rFonts w:ascii="Verdana" w:eastAsia="Verdana" w:hAnsi="Verdana" w:cs="Verdana"/>
          <w:bCs/>
        </w:rPr>
        <w:t>?</w:t>
      </w:r>
    </w:p>
    <w:p w14:paraId="26942EFB" w14:textId="77777777" w:rsidR="006015B8" w:rsidRDefault="006015B8" w:rsidP="006015B8">
      <w:pPr>
        <w:rPr>
          <w:rFonts w:ascii="Verdana" w:eastAsia="Verdana" w:hAnsi="Verdana" w:cs="Verdana"/>
          <w:bCs/>
        </w:rPr>
      </w:pPr>
    </w:p>
    <w:p w14:paraId="77CC055B" w14:textId="77777777" w:rsidR="006015B8" w:rsidRPr="006015B8" w:rsidRDefault="006015B8" w:rsidP="006015B8">
      <w:pPr>
        <w:rPr>
          <w:rFonts w:ascii="Verdana" w:eastAsia="Verdana" w:hAnsi="Verdana" w:cs="Verdana"/>
          <w:bCs/>
        </w:rPr>
      </w:pPr>
    </w:p>
    <w:p w14:paraId="00000036" w14:textId="3F9F2E43" w:rsidR="005C659D" w:rsidRPr="006015B8" w:rsidRDefault="00000000" w:rsidP="006015B8">
      <w:pPr>
        <w:numPr>
          <w:ilvl w:val="0"/>
          <w:numId w:val="1"/>
        </w:numPr>
        <w:rPr>
          <w:rFonts w:ascii="Verdana" w:eastAsia="Verdana" w:hAnsi="Verdana" w:cs="Verdana"/>
          <w:bCs/>
        </w:rPr>
      </w:pPr>
      <w:r w:rsidRPr="006015B8">
        <w:rPr>
          <w:rFonts w:ascii="Verdana" w:eastAsia="Verdana" w:hAnsi="Verdana" w:cs="Verdana"/>
          <w:bCs/>
        </w:rPr>
        <w:t>What are some differences between COPD and asthma? What are some similarities between the two?</w:t>
      </w:r>
      <w:r w:rsidRPr="006015B8">
        <w:rPr>
          <w:rFonts w:ascii="Verdana" w:eastAsia="Verdana" w:hAnsi="Verdana" w:cs="Verdana"/>
          <w:bCs/>
          <w:color w:val="00FF00"/>
        </w:rPr>
        <w:t xml:space="preserve"> </w:t>
      </w:r>
    </w:p>
    <w:p w14:paraId="4F8C9A78" w14:textId="77777777" w:rsidR="006015B8" w:rsidRDefault="006015B8" w:rsidP="006015B8">
      <w:pPr>
        <w:rPr>
          <w:rFonts w:ascii="Verdana" w:eastAsia="Verdana" w:hAnsi="Verdana" w:cs="Verdana"/>
          <w:bCs/>
          <w:color w:val="00FF00"/>
        </w:rPr>
      </w:pPr>
    </w:p>
    <w:p w14:paraId="32815970" w14:textId="77777777" w:rsidR="006015B8" w:rsidRPr="006015B8" w:rsidRDefault="006015B8" w:rsidP="006015B8">
      <w:pPr>
        <w:rPr>
          <w:rFonts w:ascii="Verdana" w:eastAsia="Verdana" w:hAnsi="Verdana" w:cs="Verdana"/>
          <w:bCs/>
        </w:rPr>
      </w:pPr>
    </w:p>
    <w:p w14:paraId="00000039" w14:textId="11A9DAD9" w:rsidR="005C659D" w:rsidRDefault="00000000" w:rsidP="006015B8">
      <w:pPr>
        <w:numPr>
          <w:ilvl w:val="0"/>
          <w:numId w:val="1"/>
        </w:numPr>
        <w:rPr>
          <w:rFonts w:ascii="Verdana" w:eastAsia="Verdana" w:hAnsi="Verdana" w:cs="Verdana"/>
          <w:bCs/>
        </w:rPr>
      </w:pPr>
      <w:r w:rsidRPr="006015B8">
        <w:rPr>
          <w:rFonts w:ascii="Verdana" w:eastAsia="Verdana" w:hAnsi="Verdana" w:cs="Verdana"/>
          <w:bCs/>
        </w:rPr>
        <w:t>What are two ways in which the narrowing of airways might lead to muscle fatigue?</w:t>
      </w:r>
    </w:p>
    <w:p w14:paraId="6494517C" w14:textId="77777777" w:rsidR="006015B8" w:rsidRDefault="006015B8" w:rsidP="006015B8">
      <w:pPr>
        <w:rPr>
          <w:rFonts w:ascii="Verdana" w:eastAsia="Verdana" w:hAnsi="Verdana" w:cs="Verdana"/>
          <w:bCs/>
        </w:rPr>
      </w:pPr>
    </w:p>
    <w:p w14:paraId="0B1F57BF" w14:textId="77777777" w:rsidR="006015B8" w:rsidRPr="006015B8" w:rsidRDefault="006015B8" w:rsidP="006015B8">
      <w:pPr>
        <w:rPr>
          <w:rFonts w:ascii="Verdana" w:eastAsia="Verdana" w:hAnsi="Verdana" w:cs="Verdana"/>
          <w:bCs/>
        </w:rPr>
      </w:pPr>
    </w:p>
    <w:p w14:paraId="0000003B" w14:textId="54812916" w:rsidR="005C659D" w:rsidRPr="006015B8" w:rsidRDefault="00000000" w:rsidP="006015B8">
      <w:pPr>
        <w:numPr>
          <w:ilvl w:val="0"/>
          <w:numId w:val="1"/>
        </w:numPr>
        <w:rPr>
          <w:rFonts w:ascii="Verdana" w:eastAsia="Verdana" w:hAnsi="Verdana" w:cs="Verdana"/>
          <w:bCs/>
        </w:rPr>
      </w:pPr>
      <w:r w:rsidRPr="006015B8">
        <w:rPr>
          <w:rFonts w:ascii="Verdana" w:eastAsia="Verdana" w:hAnsi="Verdana" w:cs="Verdana"/>
          <w:bCs/>
        </w:rPr>
        <w:t>What muscles are involved in respiration?</w:t>
      </w:r>
    </w:p>
    <w:sectPr w:rsidR="005C659D" w:rsidRPr="006015B8">
      <w:footerReference w:type="even" r:id="rId8"/>
      <w:footerReference w:type="default" r:id="rId9"/>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980C2" w14:textId="77777777" w:rsidR="00034AD0" w:rsidRDefault="00034AD0">
      <w:pPr>
        <w:spacing w:line="240" w:lineRule="auto"/>
      </w:pPr>
      <w:r>
        <w:separator/>
      </w:r>
    </w:p>
  </w:endnote>
  <w:endnote w:type="continuationSeparator" w:id="0">
    <w:p w14:paraId="0F0711F3" w14:textId="77777777" w:rsidR="00034AD0" w:rsidRDefault="0003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C" w14:textId="77777777" w:rsidR="005C659D"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D" w14:textId="77777777" w:rsidR="005C659D" w:rsidRDefault="005C659D">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7C9C65D7" w:rsidR="005C659D" w:rsidRDefault="00000000">
    <w:pPr>
      <w:pBdr>
        <w:top w:val="nil"/>
        <w:left w:val="nil"/>
        <w:bottom w:val="nil"/>
        <w:right w:val="nil"/>
        <w:between w:val="nil"/>
      </w:pBdr>
      <w:tabs>
        <w:tab w:val="center" w:pos="4680"/>
        <w:tab w:val="right" w:pos="9360"/>
      </w:tabs>
      <w:spacing w:line="240" w:lineRule="auto"/>
      <w:jc w:val="right"/>
      <w:rPr>
        <w:rFonts w:ascii="Verdana" w:eastAsia="Verdana" w:hAnsi="Verdana" w:cs="Verdana"/>
        <w:color w:val="000000"/>
        <w:sz w:val="20"/>
        <w:szCs w:val="20"/>
      </w:rPr>
    </w:pP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8D3F45">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p>
  <w:p w14:paraId="0000003F" w14:textId="77777777" w:rsidR="005C659D" w:rsidRDefault="00000000">
    <w:pPr>
      <w:ind w:right="360"/>
      <w:rPr>
        <w:rFonts w:ascii="Verdana" w:eastAsia="Verdana" w:hAnsi="Verdana" w:cs="Verdana"/>
        <w:color w:val="B6C2CF"/>
        <w:sz w:val="16"/>
        <w:szCs w:val="16"/>
      </w:rPr>
    </w:pPr>
    <w:r>
      <w:rPr>
        <w:rFonts w:ascii="Verdana" w:eastAsia="Verdana" w:hAnsi="Verdana" w:cs="Verdana"/>
        <w:color w:val="B6C2CF"/>
        <w:sz w:val="16"/>
        <w:szCs w:val="16"/>
      </w:rPr>
      <w:t>©Visible Body, a part of Cengage Learning, Inc.</w:t>
    </w:r>
  </w:p>
  <w:p w14:paraId="00000040" w14:textId="77777777" w:rsidR="005C659D" w:rsidRDefault="005C659D">
    <w:pPr>
      <w:tabs>
        <w:tab w:val="center" w:pos="4680"/>
        <w:tab w:val="right" w:pos="9360"/>
      </w:tabs>
      <w:spacing w:line="240" w:lineRule="auto"/>
      <w:ind w:right="360"/>
      <w:jc w:val="right"/>
      <w:rPr>
        <w:rFonts w:ascii="Calibri" w:eastAsia="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616D" w14:textId="77777777" w:rsidR="00034AD0" w:rsidRDefault="00034AD0">
      <w:pPr>
        <w:spacing w:line="240" w:lineRule="auto"/>
      </w:pPr>
      <w:r>
        <w:separator/>
      </w:r>
    </w:p>
  </w:footnote>
  <w:footnote w:type="continuationSeparator" w:id="0">
    <w:p w14:paraId="07DFE919" w14:textId="77777777" w:rsidR="00034AD0" w:rsidRDefault="00034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45B8D"/>
    <w:multiLevelType w:val="multilevel"/>
    <w:tmpl w:val="0B226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9E49AF"/>
    <w:multiLevelType w:val="multilevel"/>
    <w:tmpl w:val="11F66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480A19"/>
    <w:multiLevelType w:val="multilevel"/>
    <w:tmpl w:val="2DBAB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7176E8"/>
    <w:multiLevelType w:val="multilevel"/>
    <w:tmpl w:val="CBDAF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9693440">
    <w:abstractNumId w:val="3"/>
  </w:num>
  <w:num w:numId="2" w16cid:durableId="928005293">
    <w:abstractNumId w:val="2"/>
  </w:num>
  <w:num w:numId="3" w16cid:durableId="1700887105">
    <w:abstractNumId w:val="1"/>
  </w:num>
  <w:num w:numId="4" w16cid:durableId="49453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9D"/>
    <w:rsid w:val="00034AD0"/>
    <w:rsid w:val="001D6DF5"/>
    <w:rsid w:val="00293A44"/>
    <w:rsid w:val="005C659D"/>
    <w:rsid w:val="006015B8"/>
    <w:rsid w:val="0087308D"/>
    <w:rsid w:val="008D3F45"/>
    <w:rsid w:val="00B13636"/>
    <w:rsid w:val="00E1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D385F"/>
  <w15:docId w15:val="{5A7B23DC-9BE2-EB44-8793-8AF51290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93E57"/>
    <w:pPr>
      <w:tabs>
        <w:tab w:val="center" w:pos="4680"/>
        <w:tab w:val="right" w:pos="9360"/>
      </w:tabs>
      <w:spacing w:line="240" w:lineRule="auto"/>
    </w:pPr>
  </w:style>
  <w:style w:type="character" w:customStyle="1" w:styleId="HeaderChar">
    <w:name w:val="Header Char"/>
    <w:basedOn w:val="DefaultParagraphFont"/>
    <w:link w:val="Header"/>
    <w:uiPriority w:val="99"/>
    <w:rsid w:val="00A93E57"/>
  </w:style>
  <w:style w:type="paragraph" w:styleId="Footer">
    <w:name w:val="footer"/>
    <w:basedOn w:val="Normal"/>
    <w:link w:val="FooterChar"/>
    <w:uiPriority w:val="99"/>
    <w:unhideWhenUsed/>
    <w:rsid w:val="00A93E57"/>
    <w:pPr>
      <w:tabs>
        <w:tab w:val="center" w:pos="4680"/>
        <w:tab w:val="right" w:pos="9360"/>
      </w:tabs>
      <w:spacing w:line="240" w:lineRule="auto"/>
    </w:pPr>
  </w:style>
  <w:style w:type="character" w:customStyle="1" w:styleId="FooterChar">
    <w:name w:val="Footer Char"/>
    <w:basedOn w:val="DefaultParagraphFont"/>
    <w:link w:val="Footer"/>
    <w:uiPriority w:val="99"/>
    <w:rsid w:val="00A93E57"/>
  </w:style>
  <w:style w:type="character" w:styleId="PageNumber">
    <w:name w:val="page number"/>
    <w:basedOn w:val="DefaultParagraphFont"/>
    <w:uiPriority w:val="99"/>
    <w:semiHidden/>
    <w:unhideWhenUsed/>
    <w:rsid w:val="00A93E57"/>
  </w:style>
  <w:style w:type="paragraph" w:styleId="ListParagraph">
    <w:name w:val="List Paragraph"/>
    <w:basedOn w:val="Normal"/>
    <w:uiPriority w:val="34"/>
    <w:qFormat/>
    <w:rsid w:val="00601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8df9GiUZbSIe9zDur3Bui/ofVg==">CgMxLjA4AHIhMU1rb2dOeUR3YWRUVDQ3eDhuNDhob3hkZ1pXc2xiRFZU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4</cp:revision>
  <dcterms:created xsi:type="dcterms:W3CDTF">2025-04-02T15:20:00Z</dcterms:created>
  <dcterms:modified xsi:type="dcterms:W3CDTF">2025-04-03T14:35:00Z</dcterms:modified>
</cp:coreProperties>
</file>