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Nephrons Lab: Lesson Plan</w:t>
      </w:r>
    </w:p>
    <w:p w:rsidR="00000000" w:rsidDel="00000000" w:rsidP="00000000" w:rsidRDefault="00000000" w:rsidRPr="00000000" w14:paraId="00000002">
      <w:pPr>
        <w:jc w:val="center"/>
        <w:rPr/>
      </w:pPr>
      <w:r w:rsidDel="00000000" w:rsidR="00000000" w:rsidRPr="00000000">
        <w:rPr>
          <w:i w:val="1"/>
          <w:rtl w:val="0"/>
        </w:rPr>
        <w:t xml:space="preserve">Adapted from Sciencing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b w:val="1"/>
          <w:u w:val="single"/>
          <w:rtl w:val="0"/>
        </w:rPr>
        <w:t xml:space="preserve">Resources</w:t>
      </w:r>
    </w:p>
    <w:p w:rsidR="00000000" w:rsidDel="00000000" w:rsidP="00000000" w:rsidRDefault="00000000" w:rsidRPr="00000000" w14:paraId="00000005">
      <w:pPr>
        <w:numPr>
          <w:ilvl w:val="0"/>
          <w:numId w:val="1"/>
        </w:numPr>
        <w:ind w:left="720" w:hanging="360"/>
        <w:rPr/>
      </w:pPr>
      <w:r w:rsidDel="00000000" w:rsidR="00000000" w:rsidRPr="00000000">
        <w:rPr>
          <w:rtl w:val="0"/>
        </w:rPr>
        <w:t xml:space="preserve">One clear glass</w:t>
      </w:r>
    </w:p>
    <w:p w:rsidR="00000000" w:rsidDel="00000000" w:rsidP="00000000" w:rsidRDefault="00000000" w:rsidRPr="00000000" w14:paraId="00000006">
      <w:pPr>
        <w:numPr>
          <w:ilvl w:val="0"/>
          <w:numId w:val="1"/>
        </w:numPr>
        <w:ind w:left="720" w:hanging="360"/>
        <w:rPr/>
      </w:pPr>
      <w:r w:rsidDel="00000000" w:rsidR="00000000" w:rsidRPr="00000000">
        <w:rPr>
          <w:rtl w:val="0"/>
        </w:rPr>
        <w:t xml:space="preserve">One coffee filter</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One elastic band</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½ cup of water</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One tablespoon of sand </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Red food dye </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u w:val="single"/>
        </w:rPr>
      </w:pPr>
      <w:r w:rsidDel="00000000" w:rsidR="00000000" w:rsidRPr="00000000">
        <w:rPr>
          <w:b w:val="1"/>
          <w:u w:val="single"/>
          <w:rtl w:val="0"/>
        </w:rPr>
        <w:t xml:space="preserve">Objectives</w:t>
      </w:r>
    </w:p>
    <w:p w:rsidR="00000000" w:rsidDel="00000000" w:rsidP="00000000" w:rsidRDefault="00000000" w:rsidRPr="00000000" w14:paraId="0000000D">
      <w:pPr>
        <w:numPr>
          <w:ilvl w:val="0"/>
          <w:numId w:val="2"/>
        </w:numPr>
        <w:ind w:left="720" w:hanging="360"/>
        <w:rPr/>
      </w:pPr>
      <w:r w:rsidDel="00000000" w:rsidR="00000000" w:rsidRPr="00000000">
        <w:rPr>
          <w:rtl w:val="0"/>
        </w:rPr>
        <w:t xml:space="preserve">Students will learn about the functions of the kidney.</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Students will learn about the functional unit of the kidney, the nephron.</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Students will learn common conditions that affect the kidneys using the Physiology &amp; Pathology app by Visible Body. </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u w:val="single"/>
          <w:rtl w:val="0"/>
        </w:rPr>
        <w:t xml:space="preserve">Introduction</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20 minutes: Direct students to the Renal unit to view The Kidneys: Blood Filtration lesson. Students should also view Fluid Balance animation; Filtration, Reabsorption, and Secretion animation; and the Nephron Function 3D lesson in the Physiology &amp; Pathology app by Visible Body.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role of the kidneys is to produce urine as a filtrate of blood. That filtered blood is then sent back to the heart for recirculation. You may choose to review key concepts with your students. All the underlined items below can be found in the Renal module of the Physiology &amp; Pathology app.</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Here are some important concepts to keep in mind: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3"/>
        </w:numPr>
        <w:ind w:left="720" w:hanging="360"/>
        <w:rPr/>
      </w:pPr>
      <w:r w:rsidDel="00000000" w:rsidR="00000000" w:rsidRPr="00000000">
        <w:rPr>
          <w:rtl w:val="0"/>
        </w:rPr>
        <w:t xml:space="preserve">The </w:t>
      </w:r>
      <w:r w:rsidDel="00000000" w:rsidR="00000000" w:rsidRPr="00000000">
        <w:rPr>
          <w:u w:val="single"/>
          <w:rtl w:val="0"/>
        </w:rPr>
        <w:t xml:space="preserve">kidneys</w:t>
      </w:r>
      <w:r w:rsidDel="00000000" w:rsidR="00000000" w:rsidRPr="00000000">
        <w:rPr>
          <w:rtl w:val="0"/>
        </w:rPr>
        <w:t xml:space="preserve"> are the waste secreting organs of the urinary system. The filtering is done by small units called </w:t>
      </w:r>
      <w:r w:rsidDel="00000000" w:rsidR="00000000" w:rsidRPr="00000000">
        <w:rPr>
          <w:rtl w:val="0"/>
        </w:rPr>
        <w:t xml:space="preserve">nephrons</w:t>
      </w:r>
      <w:r w:rsidDel="00000000" w:rsidR="00000000" w:rsidRPr="00000000">
        <w:rPr>
          <w:rtl w:val="0"/>
        </w:rPr>
        <w:t xml:space="preserve">.</w:t>
      </w:r>
    </w:p>
    <w:p w:rsidR="00000000" w:rsidDel="00000000" w:rsidP="00000000" w:rsidRDefault="00000000" w:rsidRPr="00000000" w14:paraId="00000019">
      <w:pPr>
        <w:numPr>
          <w:ilvl w:val="0"/>
          <w:numId w:val="3"/>
        </w:numPr>
        <w:ind w:left="720" w:hanging="360"/>
        <w:rPr/>
      </w:pPr>
      <w:r w:rsidDel="00000000" w:rsidR="00000000" w:rsidRPr="00000000">
        <w:rPr>
          <w:u w:val="single"/>
          <w:rtl w:val="0"/>
        </w:rPr>
        <w:t xml:space="preserve">Nephrons</w:t>
      </w:r>
      <w:r w:rsidDel="00000000" w:rsidR="00000000" w:rsidRPr="00000000">
        <w:rPr>
          <w:rtl w:val="0"/>
        </w:rPr>
        <w:t xml:space="preserve"> are responsible for filtering blood that will be recirculated and creating urine to be excreted from the body. </w:t>
      </w:r>
    </w:p>
    <w:p w:rsidR="00000000" w:rsidDel="00000000" w:rsidP="00000000" w:rsidRDefault="00000000" w:rsidRPr="00000000" w14:paraId="0000001A">
      <w:pPr>
        <w:numPr>
          <w:ilvl w:val="0"/>
          <w:numId w:val="3"/>
        </w:numPr>
        <w:ind w:left="720" w:hanging="360"/>
        <w:rPr/>
      </w:pPr>
      <w:r w:rsidDel="00000000" w:rsidR="00000000" w:rsidRPr="00000000">
        <w:rPr>
          <w:rtl w:val="0"/>
        </w:rPr>
        <w:t xml:space="preserve">Each nephron contains a </w:t>
      </w:r>
      <w:r w:rsidDel="00000000" w:rsidR="00000000" w:rsidRPr="00000000">
        <w:rPr>
          <w:u w:val="single"/>
          <w:rtl w:val="0"/>
        </w:rPr>
        <w:t xml:space="preserve">renal corpuscle</w:t>
      </w:r>
      <w:r w:rsidDel="00000000" w:rsidR="00000000" w:rsidRPr="00000000">
        <w:rPr>
          <w:rtl w:val="0"/>
        </w:rPr>
        <w:t xml:space="preserve">, which is responsible for filtering blood. The renal corpuscle is made up of two structures, the </w:t>
      </w:r>
      <w:r w:rsidDel="00000000" w:rsidR="00000000" w:rsidRPr="00000000">
        <w:rPr>
          <w:u w:val="single"/>
          <w:rtl w:val="0"/>
        </w:rPr>
        <w:t xml:space="preserve">glomerulus</w:t>
      </w:r>
      <w:r w:rsidDel="00000000" w:rsidR="00000000" w:rsidRPr="00000000">
        <w:rPr>
          <w:rtl w:val="0"/>
        </w:rPr>
        <w:t xml:space="preserve"> and </w:t>
      </w:r>
      <w:r w:rsidDel="00000000" w:rsidR="00000000" w:rsidRPr="00000000">
        <w:rPr>
          <w:u w:val="single"/>
          <w:rtl w:val="0"/>
        </w:rPr>
        <w:t xml:space="preserve">Bowman’s capsule</w:t>
      </w:r>
      <w:r w:rsidDel="00000000" w:rsidR="00000000" w:rsidRPr="00000000">
        <w:rPr>
          <w:rtl w:val="0"/>
        </w:rPr>
        <w:t xml:space="preserve">.</w:t>
      </w:r>
    </w:p>
    <w:p w:rsidR="00000000" w:rsidDel="00000000" w:rsidP="00000000" w:rsidRDefault="00000000" w:rsidRPr="00000000" w14:paraId="0000001B">
      <w:pPr>
        <w:numPr>
          <w:ilvl w:val="0"/>
          <w:numId w:val="3"/>
        </w:numPr>
        <w:ind w:left="720" w:hanging="360"/>
        <w:rPr/>
      </w:pPr>
      <w:r w:rsidDel="00000000" w:rsidR="00000000" w:rsidRPr="00000000">
        <w:rPr>
          <w:rtl w:val="0"/>
        </w:rPr>
        <w:t xml:space="preserve">Also, each nephron contains a renal tubule. The </w:t>
      </w:r>
      <w:r w:rsidDel="00000000" w:rsidR="00000000" w:rsidRPr="00000000">
        <w:rPr>
          <w:u w:val="single"/>
          <w:rtl w:val="0"/>
        </w:rPr>
        <w:t xml:space="preserve">renal tubule</w:t>
      </w:r>
      <w:r w:rsidDel="00000000" w:rsidR="00000000" w:rsidRPr="00000000">
        <w:rPr>
          <w:rtl w:val="0"/>
        </w:rPr>
        <w:t xml:space="preserve"> is the location where waste is converted into urine. </w:t>
      </w:r>
    </w:p>
    <w:p w:rsidR="00000000" w:rsidDel="00000000" w:rsidP="00000000" w:rsidRDefault="00000000" w:rsidRPr="00000000" w14:paraId="0000001C">
      <w:pPr>
        <w:numPr>
          <w:ilvl w:val="0"/>
          <w:numId w:val="3"/>
        </w:numPr>
        <w:ind w:left="720" w:hanging="360"/>
        <w:rPr/>
      </w:pPr>
      <w:r w:rsidDel="00000000" w:rsidR="00000000" w:rsidRPr="00000000">
        <w:rPr>
          <w:rtl w:val="0"/>
        </w:rPr>
        <w:t xml:space="preserve">The renal tubule can be broken up into three parts: the </w:t>
      </w:r>
      <w:r w:rsidDel="00000000" w:rsidR="00000000" w:rsidRPr="00000000">
        <w:rPr>
          <w:u w:val="single"/>
          <w:rtl w:val="0"/>
        </w:rPr>
        <w:t xml:space="preserve">proximal convoluted tubule</w:t>
      </w:r>
      <w:r w:rsidDel="00000000" w:rsidR="00000000" w:rsidRPr="00000000">
        <w:rPr>
          <w:rtl w:val="0"/>
        </w:rPr>
        <w:t xml:space="preserve">, the</w:t>
      </w:r>
      <w:r w:rsidDel="00000000" w:rsidR="00000000" w:rsidRPr="00000000">
        <w:rPr>
          <w:u w:val="single"/>
          <w:rtl w:val="0"/>
        </w:rPr>
        <w:t xml:space="preserve"> loop of Henle</w:t>
      </w:r>
      <w:r w:rsidDel="00000000" w:rsidR="00000000" w:rsidRPr="00000000">
        <w:rPr>
          <w:rtl w:val="0"/>
        </w:rPr>
        <w:t xml:space="preserve">, and the </w:t>
      </w:r>
      <w:r w:rsidDel="00000000" w:rsidR="00000000" w:rsidRPr="00000000">
        <w:rPr>
          <w:u w:val="single"/>
          <w:rtl w:val="0"/>
        </w:rPr>
        <w:t xml:space="preserve">distal convoluted tubule</w:t>
      </w:r>
      <w:r w:rsidDel="00000000" w:rsidR="00000000" w:rsidRPr="00000000">
        <w:rPr>
          <w:rtl w:val="0"/>
        </w:rPr>
        <w:t xml:space="preserve">.</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Students should also view the Acute Renal Failure animation and the Kidney Stones lesson presented in the Physiology &amp; Pathology app by Visible Body. </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b w:val="1"/>
          <w:highlight w:val="yellow"/>
          <w:u w:val="single"/>
        </w:rPr>
      </w:pPr>
      <w:r w:rsidDel="00000000" w:rsidR="00000000" w:rsidRPr="00000000">
        <w:rPr>
          <w:b w:val="1"/>
          <w:u w:val="single"/>
          <w:rtl w:val="0"/>
        </w:rPr>
        <w:t xml:space="preserve">Activity</w:t>
      </w:r>
      <w:r w:rsidDel="00000000" w:rsidR="00000000" w:rsidRPr="00000000">
        <w:rPr>
          <w:rtl w:val="0"/>
        </w:rPr>
      </w:r>
    </w:p>
    <w:p w:rsidR="00000000" w:rsidDel="00000000" w:rsidP="00000000" w:rsidRDefault="00000000" w:rsidRPr="00000000" w14:paraId="00000022">
      <w:pPr>
        <w:rPr>
          <w:highlight w:val="white"/>
        </w:rPr>
      </w:pPr>
      <w:r w:rsidDel="00000000" w:rsidR="00000000" w:rsidRPr="00000000">
        <w:rPr>
          <w:highlight w:val="white"/>
          <w:rtl w:val="0"/>
        </w:rPr>
        <w:t xml:space="preserve">25 minutes: In the first part, students will mimic filtration conducted by the nephrons and gain a better understanding of why filtration is a vital life-sustaining process.</w:t>
      </w:r>
    </w:p>
    <w:p w:rsidR="00000000" w:rsidDel="00000000" w:rsidP="00000000" w:rsidRDefault="00000000" w:rsidRPr="00000000" w14:paraId="00000023">
      <w:pPr>
        <w:rPr>
          <w:highlight w:val="white"/>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Direct the students </w:t>
      </w:r>
      <w:r w:rsidDel="00000000" w:rsidR="00000000" w:rsidRPr="00000000">
        <w:rPr>
          <w:rtl w:val="0"/>
        </w:rPr>
        <w:t xml:space="preserve">to view the </w:t>
      </w:r>
      <w:r w:rsidDel="00000000" w:rsidR="00000000" w:rsidRPr="00000000">
        <w:rPr>
          <w:rtl w:val="0"/>
        </w:rPr>
        <w:t xml:space="preserve">Acute Renal Failure animation and the Kidney Stones lesson in the Renal unit of Visible Body’s Physiology &amp; Pathology app.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second part of the activity consists of answering reflection questions about the activity and pathology animations.</w:t>
      </w:r>
    </w:p>
    <w:p w:rsidR="00000000" w:rsidDel="00000000" w:rsidP="00000000" w:rsidRDefault="00000000" w:rsidRPr="00000000" w14:paraId="00000027">
      <w:pPr>
        <w:rPr>
          <w:b w:val="1"/>
          <w:u w:val="single"/>
        </w:rPr>
      </w:pPr>
      <w:r w:rsidDel="00000000" w:rsidR="00000000" w:rsidRPr="00000000">
        <w:rPr>
          <w:rtl w:val="0"/>
        </w:rPr>
      </w:r>
    </w:p>
    <w:p w:rsidR="00000000" w:rsidDel="00000000" w:rsidP="00000000" w:rsidRDefault="00000000" w:rsidRPr="00000000" w14:paraId="00000028">
      <w:pPr>
        <w:rPr>
          <w:b w:val="1"/>
          <w:u w:val="single"/>
        </w:rPr>
      </w:pPr>
      <w:r w:rsidDel="00000000" w:rsidR="00000000" w:rsidRPr="00000000">
        <w:rPr>
          <w:b w:val="1"/>
          <w:u w:val="single"/>
          <w:rtl w:val="0"/>
        </w:rPr>
        <w:t xml:space="preserve">Discussion Questions</w:t>
      </w:r>
    </w:p>
    <w:p w:rsidR="00000000" w:rsidDel="00000000" w:rsidP="00000000" w:rsidRDefault="00000000" w:rsidRPr="00000000" w14:paraId="00000029">
      <w:pPr>
        <w:numPr>
          <w:ilvl w:val="0"/>
          <w:numId w:val="4"/>
        </w:numPr>
        <w:ind w:left="720" w:hanging="360"/>
        <w:rPr/>
      </w:pPr>
      <w:r w:rsidDel="00000000" w:rsidR="00000000" w:rsidRPr="00000000">
        <w:rPr>
          <w:rtl w:val="0"/>
        </w:rPr>
        <w:t xml:space="preserve">What are the three main processes involved in kidney function?</w:t>
      </w:r>
      <w:r w:rsidDel="00000000" w:rsidR="00000000" w:rsidRPr="00000000">
        <w:rPr>
          <w:rtl w:val="0"/>
        </w:rPr>
      </w:r>
    </w:p>
    <w:p w:rsidR="00000000" w:rsidDel="00000000" w:rsidP="00000000" w:rsidRDefault="00000000" w:rsidRPr="00000000" w14:paraId="0000002A">
      <w:pPr>
        <w:numPr>
          <w:ilvl w:val="0"/>
          <w:numId w:val="4"/>
        </w:numPr>
        <w:ind w:left="720" w:hanging="360"/>
        <w:rPr>
          <w:u w:val="none"/>
        </w:rPr>
      </w:pPr>
      <w:r w:rsidDel="00000000" w:rsidR="00000000" w:rsidRPr="00000000">
        <w:rPr>
          <w:rtl w:val="0"/>
        </w:rPr>
        <w:t xml:space="preserve">Why would severe dehydration cause acute renal failure? </w:t>
      </w:r>
    </w:p>
    <w:p w:rsidR="00000000" w:rsidDel="00000000" w:rsidP="00000000" w:rsidRDefault="00000000" w:rsidRPr="00000000" w14:paraId="0000002B">
      <w:pPr>
        <w:numPr>
          <w:ilvl w:val="0"/>
          <w:numId w:val="4"/>
        </w:numPr>
        <w:ind w:left="720" w:hanging="360"/>
        <w:rPr>
          <w:u w:val="none"/>
        </w:rPr>
      </w:pPr>
      <w:r w:rsidDel="00000000" w:rsidR="00000000" w:rsidRPr="00000000">
        <w:rPr>
          <w:rtl w:val="0"/>
        </w:rPr>
        <w:t xml:space="preserve">Explain how kidney stones might affect urine flow through the urinary tract. </w:t>
      </w:r>
    </w:p>
    <w:p w:rsidR="00000000" w:rsidDel="00000000" w:rsidP="00000000" w:rsidRDefault="00000000" w:rsidRPr="00000000" w14:paraId="0000002C">
      <w:pPr>
        <w:numPr>
          <w:ilvl w:val="0"/>
          <w:numId w:val="4"/>
        </w:numPr>
        <w:ind w:left="720" w:hanging="360"/>
        <w:rPr>
          <w:u w:val="none"/>
        </w:rPr>
      </w:pPr>
      <w:r w:rsidDel="00000000" w:rsidR="00000000" w:rsidRPr="00000000">
        <w:rPr>
          <w:rtl w:val="0"/>
        </w:rPr>
        <w:t xml:space="preserve">Explain how blood flows through the kidneys.</w:t>
      </w:r>
    </w:p>
    <w:p w:rsidR="00000000" w:rsidDel="00000000" w:rsidP="00000000" w:rsidRDefault="00000000" w:rsidRPr="00000000" w14:paraId="0000002D">
      <w:pPr>
        <w:numPr>
          <w:ilvl w:val="0"/>
          <w:numId w:val="4"/>
        </w:numPr>
        <w:ind w:left="720" w:hanging="360"/>
        <w:rPr>
          <w:u w:val="none"/>
        </w:rPr>
      </w:pPr>
      <w:r w:rsidDel="00000000" w:rsidR="00000000" w:rsidRPr="00000000">
        <w:rPr>
          <w:rtl w:val="0"/>
        </w:rPr>
        <w:t xml:space="preserve">FIltered waste is converted into urine in what structure?</w:t>
      </w:r>
    </w:p>
    <w:p w:rsidR="00000000" w:rsidDel="00000000" w:rsidP="00000000" w:rsidRDefault="00000000" w:rsidRPr="00000000" w14:paraId="0000002E">
      <w:pPr>
        <w:numPr>
          <w:ilvl w:val="0"/>
          <w:numId w:val="4"/>
        </w:numPr>
        <w:ind w:left="720" w:hanging="360"/>
        <w:rPr>
          <w:u w:val="none"/>
        </w:rPr>
      </w:pPr>
      <w:r w:rsidDel="00000000" w:rsidR="00000000" w:rsidRPr="00000000">
        <w:rPr>
          <w:rtl w:val="0"/>
        </w:rPr>
        <w:t xml:space="preserve">What role do the kidneys play in pH balance?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u w:val="single"/>
        </w:rPr>
      </w:pPr>
      <w:r w:rsidDel="00000000" w:rsidR="00000000" w:rsidRPr="00000000">
        <w:rPr>
          <w:rtl w:val="0"/>
        </w:rPr>
      </w:r>
    </w:p>
    <w:p w:rsidR="00000000" w:rsidDel="00000000" w:rsidP="00000000" w:rsidRDefault="00000000" w:rsidRPr="00000000" w14:paraId="00000031">
      <w:pPr>
        <w:rPr>
          <w:b w:val="1"/>
          <w:u w:val="single"/>
        </w:rPr>
      </w:pPr>
      <w:r w:rsidDel="00000000" w:rsidR="00000000" w:rsidRPr="00000000">
        <w:rPr>
          <w:rtl w:val="0"/>
        </w:rPr>
      </w:r>
    </w:p>
    <w:p w:rsidR="00000000" w:rsidDel="00000000" w:rsidP="00000000" w:rsidRDefault="00000000" w:rsidRPr="00000000" w14:paraId="00000032">
      <w:pPr>
        <w:rPr>
          <w:b w:val="1"/>
          <w:u w:val="single"/>
        </w:rPr>
      </w:pPr>
      <w:r w:rsidDel="00000000" w:rsidR="00000000" w:rsidRPr="00000000">
        <w:rPr>
          <w:rtl w:val="0"/>
        </w:rPr>
      </w:r>
    </w:p>
    <w:p w:rsidR="00000000" w:rsidDel="00000000" w:rsidP="00000000" w:rsidRDefault="00000000" w:rsidRPr="00000000" w14:paraId="00000033">
      <w:pPr>
        <w:rPr>
          <w:b w:val="1"/>
          <w:u w:val="single"/>
        </w:rPr>
      </w:pPr>
      <w:r w:rsidDel="00000000" w:rsidR="00000000" w:rsidRPr="00000000">
        <w:rPr>
          <w:rtl w:val="0"/>
        </w:rPr>
      </w:r>
    </w:p>
    <w:p w:rsidR="00000000" w:rsidDel="00000000" w:rsidP="00000000" w:rsidRDefault="00000000" w:rsidRPr="00000000" w14:paraId="00000034">
      <w:pPr>
        <w:rPr>
          <w:b w:val="1"/>
          <w:u w:val="single"/>
        </w:rPr>
      </w:pPr>
      <w:r w:rsidDel="00000000" w:rsidR="00000000" w:rsidRPr="00000000">
        <w:rPr>
          <w:rtl w:val="0"/>
        </w:rPr>
      </w:r>
    </w:p>
    <w:p w:rsidR="00000000" w:rsidDel="00000000" w:rsidP="00000000" w:rsidRDefault="00000000" w:rsidRPr="00000000" w14:paraId="00000035">
      <w:pPr>
        <w:rPr>
          <w:b w:val="1"/>
          <w:u w:val="single"/>
        </w:rPr>
      </w:pPr>
      <w:r w:rsidDel="00000000" w:rsidR="00000000" w:rsidRPr="00000000">
        <w:rPr>
          <w:rtl w:val="0"/>
        </w:rPr>
      </w:r>
    </w:p>
    <w:p w:rsidR="00000000" w:rsidDel="00000000" w:rsidP="00000000" w:rsidRDefault="00000000" w:rsidRPr="00000000" w14:paraId="00000036">
      <w:pPr>
        <w:rPr>
          <w:b w:val="1"/>
          <w:u w:val="single"/>
        </w:rPr>
      </w:pPr>
      <w:r w:rsidDel="00000000" w:rsidR="00000000" w:rsidRPr="00000000">
        <w:rPr>
          <w:rtl w:val="0"/>
        </w:rPr>
      </w:r>
    </w:p>
    <w:p w:rsidR="00000000" w:rsidDel="00000000" w:rsidP="00000000" w:rsidRDefault="00000000" w:rsidRPr="00000000" w14:paraId="00000037">
      <w:pPr>
        <w:rPr>
          <w:b w:val="1"/>
          <w:u w:val="single"/>
        </w:rPr>
      </w:pPr>
      <w:r w:rsidDel="00000000" w:rsidR="00000000" w:rsidRPr="00000000">
        <w:rPr>
          <w:rtl w:val="0"/>
        </w:rPr>
      </w:r>
    </w:p>
    <w:p w:rsidR="00000000" w:rsidDel="00000000" w:rsidP="00000000" w:rsidRDefault="00000000" w:rsidRPr="00000000" w14:paraId="00000038">
      <w:pPr>
        <w:rPr>
          <w:b w:val="1"/>
          <w:u w:val="single"/>
        </w:rPr>
      </w:pPr>
      <w:r w:rsidDel="00000000" w:rsidR="00000000" w:rsidRPr="00000000">
        <w:rPr>
          <w:rtl w:val="0"/>
        </w:rPr>
      </w:r>
    </w:p>
    <w:p w:rsidR="00000000" w:rsidDel="00000000" w:rsidP="00000000" w:rsidRDefault="00000000" w:rsidRPr="00000000" w14:paraId="00000039">
      <w:pPr>
        <w:rPr>
          <w:b w:val="1"/>
          <w:u w:val="single"/>
        </w:rPr>
      </w:pPr>
      <w:r w:rsidDel="00000000" w:rsidR="00000000" w:rsidRPr="00000000">
        <w:rPr>
          <w:rtl w:val="0"/>
        </w:rPr>
      </w:r>
    </w:p>
    <w:p w:rsidR="00000000" w:rsidDel="00000000" w:rsidP="00000000" w:rsidRDefault="00000000" w:rsidRPr="00000000" w14:paraId="0000003A">
      <w:pPr>
        <w:rPr>
          <w:b w:val="1"/>
          <w:u w:val="single"/>
        </w:rPr>
      </w:pPr>
      <w:r w:rsidDel="00000000" w:rsidR="00000000" w:rsidRPr="00000000">
        <w:rPr>
          <w:rtl w:val="0"/>
        </w:rPr>
      </w:r>
    </w:p>
    <w:p w:rsidR="00000000" w:rsidDel="00000000" w:rsidP="00000000" w:rsidRDefault="00000000" w:rsidRPr="00000000" w14:paraId="0000003B">
      <w:pPr>
        <w:rPr>
          <w:b w:val="1"/>
          <w:u w:val="single"/>
        </w:rPr>
      </w:pPr>
      <w:r w:rsidDel="00000000" w:rsidR="00000000" w:rsidRPr="00000000">
        <w:rPr>
          <w:rtl w:val="0"/>
        </w:rPr>
      </w:r>
    </w:p>
    <w:p w:rsidR="00000000" w:rsidDel="00000000" w:rsidP="00000000" w:rsidRDefault="00000000" w:rsidRPr="00000000" w14:paraId="0000003C">
      <w:pPr>
        <w:rPr>
          <w:b w:val="1"/>
          <w:u w:val="single"/>
        </w:rPr>
      </w:pPr>
      <w:r w:rsidDel="00000000" w:rsidR="00000000" w:rsidRPr="00000000">
        <w:rPr>
          <w:rtl w:val="0"/>
        </w:rPr>
      </w:r>
    </w:p>
    <w:p w:rsidR="00000000" w:rsidDel="00000000" w:rsidP="00000000" w:rsidRDefault="00000000" w:rsidRPr="00000000" w14:paraId="0000003D">
      <w:pPr>
        <w:rPr>
          <w:b w:val="1"/>
          <w:u w:val="single"/>
        </w:rPr>
      </w:pPr>
      <w:r w:rsidDel="00000000" w:rsidR="00000000" w:rsidRPr="00000000">
        <w:rPr>
          <w:rtl w:val="0"/>
        </w:rPr>
      </w:r>
    </w:p>
    <w:p w:rsidR="00000000" w:rsidDel="00000000" w:rsidP="00000000" w:rsidRDefault="00000000" w:rsidRPr="00000000" w14:paraId="0000003E">
      <w:pPr>
        <w:rPr>
          <w:b w:val="1"/>
          <w:u w:val="single"/>
        </w:rPr>
      </w:pPr>
      <w:r w:rsidDel="00000000" w:rsidR="00000000" w:rsidRPr="00000000">
        <w:rPr>
          <w:rtl w:val="0"/>
        </w:rPr>
      </w:r>
    </w:p>
    <w:p w:rsidR="00000000" w:rsidDel="00000000" w:rsidP="00000000" w:rsidRDefault="00000000" w:rsidRPr="00000000" w14:paraId="0000003F">
      <w:pPr>
        <w:rPr>
          <w:b w:val="1"/>
          <w:u w:val="single"/>
        </w:rPr>
      </w:pPr>
      <w:r w:rsidDel="00000000" w:rsidR="00000000" w:rsidRPr="00000000">
        <w:rPr>
          <w:rtl w:val="0"/>
        </w:rPr>
      </w:r>
    </w:p>
    <w:p w:rsidR="00000000" w:rsidDel="00000000" w:rsidP="00000000" w:rsidRDefault="00000000" w:rsidRPr="00000000" w14:paraId="00000040">
      <w:pPr>
        <w:rPr>
          <w:b w:val="1"/>
          <w:u w:val="single"/>
        </w:rPr>
      </w:pPr>
      <w:r w:rsidDel="00000000" w:rsidR="00000000" w:rsidRPr="00000000">
        <w:rPr>
          <w:rtl w:val="0"/>
        </w:rPr>
      </w:r>
    </w:p>
    <w:p w:rsidR="00000000" w:rsidDel="00000000" w:rsidP="00000000" w:rsidRDefault="00000000" w:rsidRPr="00000000" w14:paraId="00000041">
      <w:pPr>
        <w:rPr>
          <w:b w:val="1"/>
          <w:u w:val="single"/>
        </w:rPr>
      </w:pPr>
      <w:r w:rsidDel="00000000" w:rsidR="00000000" w:rsidRPr="00000000">
        <w:rPr>
          <w:rtl w:val="0"/>
        </w:rPr>
      </w:r>
    </w:p>
    <w:p w:rsidR="00000000" w:rsidDel="00000000" w:rsidP="00000000" w:rsidRDefault="00000000" w:rsidRPr="00000000" w14:paraId="00000042">
      <w:pPr>
        <w:rPr>
          <w:b w:val="1"/>
          <w:u w:val="single"/>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tabs>
        <w:tab w:val="center" w:pos="4680"/>
        <w:tab w:val="right" w:pos="9360"/>
      </w:tabs>
      <w:spacing w:line="240" w:lineRule="auto"/>
      <w:ind w:right="360"/>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3953933" cy="228600"/>
          <wp:effectExtent b="0" l="0" r="0" t="0"/>
          <wp:docPr descr="../footer.png" id="1" name="image1.png"/>
          <a:graphic>
            <a:graphicData uri="http://schemas.openxmlformats.org/drawingml/2006/picture">
              <pic:pic>
                <pic:nvPicPr>
                  <pic:cNvPr descr="../footer.png" id="0" name="image1.png"/>
                  <pic:cNvPicPr preferRelativeResize="0"/>
                </pic:nvPicPr>
                <pic:blipFill>
                  <a:blip r:embed="rId1"/>
                  <a:srcRect b="0" l="0" r="0" t="0"/>
                  <a:stretch>
                    <a:fillRect/>
                  </a:stretch>
                </pic:blipFill>
                <pic:spPr>
                  <a:xfrm>
                    <a:off x="0" y="0"/>
                    <a:ext cx="3953933" cy="2286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tabs>
        <w:tab w:val="center" w:pos="4680"/>
        <w:tab w:val="right" w:pos="9360"/>
      </w:tabs>
      <w:spacing w:line="240" w:lineRule="auto"/>
      <w:ind w:right="360"/>
      <w:jc w:val="right"/>
      <w:rPr>
        <w:rFonts w:ascii="Calibri" w:cs="Calibri" w:eastAsia="Calibri" w:hAnsi="Calibri"/>
        <w:sz w:val="24"/>
        <w:szCs w:val="24"/>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