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564B2" w:rsidRDefault="00000000">
      <w:pPr>
        <w:rPr>
          <w:rFonts w:ascii="Verdana" w:eastAsia="Verdana" w:hAnsi="Verdana" w:cs="Verdana"/>
          <w:b/>
          <w:sz w:val="56"/>
          <w:szCs w:val="56"/>
        </w:rPr>
      </w:pPr>
      <w:r>
        <w:rPr>
          <w:rFonts w:ascii="Verdana" w:eastAsia="Verdana" w:hAnsi="Verdana" w:cs="Verdana"/>
          <w:b/>
          <w:sz w:val="56"/>
          <w:szCs w:val="56"/>
        </w:rPr>
        <w:t xml:space="preserve">Heart Rate Lab Lesson Plan </w:t>
      </w:r>
    </w:p>
    <w:p w14:paraId="00000002" w14:textId="35FC76BB" w:rsidR="00E564B2" w:rsidRDefault="00000000">
      <w:pPr>
        <w:rPr>
          <w:rFonts w:ascii="Verdana" w:eastAsia="Verdana" w:hAnsi="Verdana" w:cs="Verdana"/>
          <w:i/>
        </w:rPr>
      </w:pPr>
      <w:r>
        <w:rPr>
          <w:rFonts w:ascii="Verdana" w:eastAsia="Verdana" w:hAnsi="Verdana" w:cs="Verdana"/>
          <w:i/>
        </w:rPr>
        <w:t>Adapted from the American Heart Association</w:t>
      </w:r>
      <w:r>
        <w:rPr>
          <w:rFonts w:ascii="Verdana" w:eastAsia="Verdana" w:hAnsi="Verdana" w:cs="Verdana"/>
          <w:i/>
        </w:rPr>
        <w:br/>
      </w:r>
      <w:r>
        <w:rPr>
          <w:rFonts w:ascii="Verdana" w:eastAsia="Verdana" w:hAnsi="Verdana" w:cs="Verdana"/>
          <w:i/>
          <w:color w:val="A6A6A6"/>
        </w:rPr>
        <w:t>Last updated: 0</w:t>
      </w:r>
      <w:r w:rsidR="003419DD">
        <w:rPr>
          <w:rFonts w:ascii="Verdana" w:eastAsia="Verdana" w:hAnsi="Verdana" w:cs="Verdana"/>
          <w:i/>
          <w:color w:val="A6A6A6"/>
        </w:rPr>
        <w:t>4</w:t>
      </w:r>
      <w:r>
        <w:rPr>
          <w:rFonts w:ascii="Verdana" w:eastAsia="Verdana" w:hAnsi="Verdana" w:cs="Verdana"/>
          <w:i/>
          <w:color w:val="A6A6A6"/>
        </w:rPr>
        <w:t>/</w:t>
      </w:r>
      <w:r w:rsidR="003419DD">
        <w:rPr>
          <w:rFonts w:ascii="Verdana" w:eastAsia="Verdana" w:hAnsi="Verdana" w:cs="Verdana"/>
          <w:i/>
          <w:color w:val="A6A6A6"/>
        </w:rPr>
        <w:t>02</w:t>
      </w:r>
      <w:r>
        <w:rPr>
          <w:rFonts w:ascii="Verdana" w:eastAsia="Verdana" w:hAnsi="Verdana" w:cs="Verdana"/>
          <w:i/>
          <w:color w:val="A6A6A6"/>
        </w:rPr>
        <w:t>/2025</w:t>
      </w:r>
    </w:p>
    <w:p w14:paraId="00000003" w14:textId="77777777" w:rsidR="00E564B2" w:rsidRDefault="00E564B2">
      <w:pPr>
        <w:rPr>
          <w:rFonts w:ascii="Verdana" w:eastAsia="Verdana" w:hAnsi="Verdana" w:cs="Verdana"/>
        </w:rPr>
      </w:pPr>
    </w:p>
    <w:p w14:paraId="00000004" w14:textId="77777777" w:rsidR="00E564B2" w:rsidRDefault="00000000">
      <w:pPr>
        <w:rPr>
          <w:rFonts w:ascii="Verdana" w:eastAsia="Verdana" w:hAnsi="Verdana" w:cs="Verdana"/>
          <w:u w:val="single"/>
        </w:rPr>
      </w:pPr>
      <w:r>
        <w:rPr>
          <w:rFonts w:ascii="Verdana" w:eastAsia="Verdana" w:hAnsi="Verdana" w:cs="Verdana"/>
          <w:b/>
          <w:u w:val="single"/>
        </w:rPr>
        <w:t>Resources</w:t>
      </w:r>
    </w:p>
    <w:p w14:paraId="00000005" w14:textId="77777777" w:rsidR="00E564B2" w:rsidRDefault="00000000">
      <w:pPr>
        <w:numPr>
          <w:ilvl w:val="0"/>
          <w:numId w:val="3"/>
        </w:numPr>
        <w:rPr>
          <w:rFonts w:ascii="Verdana" w:eastAsia="Verdana" w:hAnsi="Verdana" w:cs="Verdana"/>
        </w:rPr>
      </w:pPr>
      <w:r>
        <w:rPr>
          <w:rFonts w:ascii="Verdana" w:eastAsia="Verdana" w:hAnsi="Verdana" w:cs="Verdana"/>
        </w:rPr>
        <w:t>Stopwatch (or clock/watch with second hand)</w:t>
      </w:r>
    </w:p>
    <w:p w14:paraId="00000006" w14:textId="77777777" w:rsidR="00E564B2" w:rsidRDefault="00000000">
      <w:pPr>
        <w:numPr>
          <w:ilvl w:val="0"/>
          <w:numId w:val="3"/>
        </w:numPr>
        <w:rPr>
          <w:rFonts w:ascii="Verdana" w:eastAsia="Verdana" w:hAnsi="Verdana" w:cs="Verdana"/>
        </w:rPr>
      </w:pPr>
      <w:r>
        <w:rPr>
          <w:rFonts w:ascii="Verdana" w:eastAsia="Verdana" w:hAnsi="Verdana" w:cs="Verdana"/>
        </w:rPr>
        <w:t>Pencil</w:t>
      </w:r>
    </w:p>
    <w:p w14:paraId="00000007" w14:textId="77777777" w:rsidR="00E564B2" w:rsidRDefault="00000000">
      <w:pPr>
        <w:numPr>
          <w:ilvl w:val="0"/>
          <w:numId w:val="3"/>
        </w:numPr>
        <w:rPr>
          <w:rFonts w:ascii="Verdana" w:eastAsia="Verdana" w:hAnsi="Verdana" w:cs="Verdana"/>
        </w:rPr>
      </w:pPr>
      <w:r>
        <w:rPr>
          <w:rFonts w:ascii="Verdana" w:eastAsia="Verdana" w:hAnsi="Verdana" w:cs="Verdana"/>
        </w:rPr>
        <w:t xml:space="preserve">Student worksheet with graphs and discussion questions </w:t>
      </w:r>
    </w:p>
    <w:p w14:paraId="00000008" w14:textId="77777777" w:rsidR="00E564B2" w:rsidRDefault="00000000">
      <w:pPr>
        <w:numPr>
          <w:ilvl w:val="0"/>
          <w:numId w:val="3"/>
        </w:numPr>
        <w:rPr>
          <w:rFonts w:ascii="Verdana" w:eastAsia="Verdana" w:hAnsi="Verdana" w:cs="Verdana"/>
        </w:rPr>
      </w:pPr>
      <w:r>
        <w:rPr>
          <w:rFonts w:ascii="Verdana" w:eastAsia="Verdana" w:hAnsi="Verdana" w:cs="Verdana"/>
        </w:rPr>
        <w:t>Visible Body</w:t>
      </w:r>
    </w:p>
    <w:p w14:paraId="00000009" w14:textId="77777777" w:rsidR="00E564B2" w:rsidRDefault="00E564B2">
      <w:pPr>
        <w:rPr>
          <w:rFonts w:ascii="Verdana" w:eastAsia="Verdana" w:hAnsi="Verdana" w:cs="Verdana"/>
          <w:b/>
        </w:rPr>
      </w:pPr>
    </w:p>
    <w:p w14:paraId="0000000A" w14:textId="77777777" w:rsidR="00E564B2" w:rsidRDefault="00000000">
      <w:pPr>
        <w:rPr>
          <w:rFonts w:ascii="Verdana" w:eastAsia="Verdana" w:hAnsi="Verdana" w:cs="Verdana"/>
          <w:u w:val="single"/>
        </w:rPr>
      </w:pPr>
      <w:r>
        <w:rPr>
          <w:rFonts w:ascii="Verdana" w:eastAsia="Verdana" w:hAnsi="Verdana" w:cs="Verdana"/>
          <w:b/>
          <w:u w:val="single"/>
        </w:rPr>
        <w:t>Objectives</w:t>
      </w:r>
    </w:p>
    <w:p w14:paraId="0000000B" w14:textId="77777777" w:rsidR="00E564B2" w:rsidRDefault="00000000">
      <w:pPr>
        <w:numPr>
          <w:ilvl w:val="0"/>
          <w:numId w:val="6"/>
        </w:numPr>
        <w:rPr>
          <w:rFonts w:ascii="Verdana" w:eastAsia="Verdana" w:hAnsi="Verdana" w:cs="Verdana"/>
        </w:rPr>
      </w:pPr>
      <w:r>
        <w:rPr>
          <w:rFonts w:ascii="Verdana" w:eastAsia="Verdana" w:hAnsi="Verdana" w:cs="Verdana"/>
        </w:rPr>
        <w:t>Students will learn how to calculate their maximum heart rate and target heart rate zone.</w:t>
      </w:r>
    </w:p>
    <w:p w14:paraId="0000000C" w14:textId="77777777" w:rsidR="00E564B2" w:rsidRDefault="00000000">
      <w:pPr>
        <w:numPr>
          <w:ilvl w:val="0"/>
          <w:numId w:val="6"/>
        </w:numPr>
        <w:rPr>
          <w:rFonts w:ascii="Verdana" w:eastAsia="Verdana" w:hAnsi="Verdana" w:cs="Verdana"/>
        </w:rPr>
      </w:pPr>
      <w:r>
        <w:rPr>
          <w:rFonts w:ascii="Verdana" w:eastAsia="Verdana" w:hAnsi="Verdana" w:cs="Verdana"/>
        </w:rPr>
        <w:t xml:space="preserve">Students will graph their heart rates while participating in a variety of physical activities. </w:t>
      </w:r>
    </w:p>
    <w:p w14:paraId="0000000D" w14:textId="77777777" w:rsidR="00E564B2" w:rsidRDefault="00000000">
      <w:pPr>
        <w:numPr>
          <w:ilvl w:val="0"/>
          <w:numId w:val="6"/>
        </w:numPr>
        <w:rPr>
          <w:rFonts w:ascii="Verdana" w:eastAsia="Verdana" w:hAnsi="Verdana" w:cs="Verdana"/>
        </w:rPr>
      </w:pPr>
      <w:r>
        <w:rPr>
          <w:rFonts w:ascii="Verdana" w:eastAsia="Verdana" w:hAnsi="Verdana" w:cs="Verdana"/>
        </w:rPr>
        <w:t>Students can observe their various heart rates by using Visible Body.</w:t>
      </w:r>
    </w:p>
    <w:p w14:paraId="0000000E" w14:textId="77777777" w:rsidR="00E564B2" w:rsidRDefault="00E564B2">
      <w:pPr>
        <w:rPr>
          <w:rFonts w:ascii="Verdana" w:eastAsia="Verdana" w:hAnsi="Verdana" w:cs="Verdana"/>
        </w:rPr>
      </w:pPr>
    </w:p>
    <w:p w14:paraId="0000000F" w14:textId="77777777" w:rsidR="00E564B2" w:rsidRDefault="00000000">
      <w:pPr>
        <w:rPr>
          <w:rFonts w:ascii="Verdana" w:eastAsia="Verdana" w:hAnsi="Verdana" w:cs="Verdana"/>
          <w:b/>
        </w:rPr>
      </w:pPr>
      <w:r>
        <w:rPr>
          <w:rFonts w:ascii="Verdana" w:eastAsia="Verdana" w:hAnsi="Verdana" w:cs="Verdana"/>
          <w:b/>
          <w:u w:val="single"/>
        </w:rPr>
        <w:t>Introduction</w:t>
      </w:r>
    </w:p>
    <w:p w14:paraId="00000010" w14:textId="77777777" w:rsidR="00E564B2" w:rsidRDefault="00000000">
      <w:pPr>
        <w:rPr>
          <w:rFonts w:ascii="Verdana" w:eastAsia="Verdana" w:hAnsi="Verdana" w:cs="Verdana"/>
        </w:rPr>
      </w:pPr>
      <w:r>
        <w:rPr>
          <w:rFonts w:ascii="Verdana" w:eastAsia="Verdana" w:hAnsi="Verdana" w:cs="Verdana"/>
        </w:rPr>
        <w:t xml:space="preserve">10 minutes: Begin by teaching students how to calculate their maximum heart rate and target heart rate zones using the following equations: </w:t>
      </w:r>
    </w:p>
    <w:p w14:paraId="00000011" w14:textId="77777777" w:rsidR="00E564B2" w:rsidRDefault="00E564B2">
      <w:pPr>
        <w:rPr>
          <w:rFonts w:ascii="Verdana" w:eastAsia="Verdana" w:hAnsi="Verdana" w:cs="Verdana"/>
        </w:rPr>
      </w:pPr>
    </w:p>
    <w:p w14:paraId="00000012" w14:textId="77777777" w:rsidR="00E564B2" w:rsidRDefault="00000000">
      <w:pPr>
        <w:numPr>
          <w:ilvl w:val="0"/>
          <w:numId w:val="2"/>
        </w:numPr>
        <w:rPr>
          <w:rFonts w:ascii="Verdana" w:eastAsia="Verdana" w:hAnsi="Verdana" w:cs="Verdana"/>
        </w:rPr>
      </w:pPr>
      <w:r>
        <w:rPr>
          <w:rFonts w:ascii="Verdana" w:eastAsia="Verdana" w:hAnsi="Verdana" w:cs="Verdana"/>
        </w:rPr>
        <w:t xml:space="preserve">Maximum Heart Rate (MHR) = 220 – age </w:t>
      </w:r>
    </w:p>
    <w:p w14:paraId="00000013" w14:textId="77777777" w:rsidR="00E564B2" w:rsidRDefault="00000000">
      <w:pPr>
        <w:numPr>
          <w:ilvl w:val="0"/>
          <w:numId w:val="2"/>
        </w:numPr>
        <w:rPr>
          <w:rFonts w:ascii="Verdana" w:eastAsia="Verdana" w:hAnsi="Verdana" w:cs="Verdana"/>
        </w:rPr>
      </w:pPr>
      <w:r>
        <w:rPr>
          <w:rFonts w:ascii="Verdana" w:eastAsia="Verdana" w:hAnsi="Verdana" w:cs="Verdana"/>
        </w:rPr>
        <w:t xml:space="preserve">Target Heart Rate Zone (THRZ) = 50% to 85% of maximum heart rate </w:t>
      </w:r>
    </w:p>
    <w:p w14:paraId="00000014" w14:textId="77777777" w:rsidR="00E564B2" w:rsidRDefault="00000000">
      <w:pPr>
        <w:numPr>
          <w:ilvl w:val="0"/>
          <w:numId w:val="2"/>
        </w:numPr>
        <w:rPr>
          <w:rFonts w:ascii="Verdana" w:eastAsia="Verdana" w:hAnsi="Verdana" w:cs="Verdana"/>
        </w:rPr>
      </w:pPr>
      <w:r>
        <w:rPr>
          <w:rFonts w:ascii="Verdana" w:eastAsia="Verdana" w:hAnsi="Verdana" w:cs="Verdana"/>
        </w:rPr>
        <w:t xml:space="preserve">Review with students how to find their </w:t>
      </w:r>
      <w:proofErr w:type="gramStart"/>
      <w:r>
        <w:rPr>
          <w:rFonts w:ascii="Verdana" w:eastAsia="Verdana" w:hAnsi="Verdana" w:cs="Verdana"/>
        </w:rPr>
        <w:t>heart beat</w:t>
      </w:r>
      <w:proofErr w:type="gramEnd"/>
      <w:r>
        <w:rPr>
          <w:rFonts w:ascii="Verdana" w:eastAsia="Verdana" w:hAnsi="Verdana" w:cs="Verdana"/>
        </w:rPr>
        <w:t xml:space="preserve"> and calculate their heart rate per minute: </w:t>
      </w:r>
    </w:p>
    <w:p w14:paraId="00000015" w14:textId="77777777" w:rsidR="00E564B2" w:rsidRDefault="00000000">
      <w:pPr>
        <w:numPr>
          <w:ilvl w:val="0"/>
          <w:numId w:val="2"/>
        </w:numPr>
        <w:rPr>
          <w:rFonts w:ascii="Verdana" w:eastAsia="Verdana" w:hAnsi="Verdana" w:cs="Verdana"/>
        </w:rPr>
      </w:pPr>
      <w:r>
        <w:rPr>
          <w:rFonts w:ascii="Verdana" w:eastAsia="Verdana" w:hAnsi="Verdana" w:cs="Verdana"/>
        </w:rPr>
        <w:t>For more resources on calculating heart rate, see the following:</w:t>
      </w:r>
    </w:p>
    <w:p w14:paraId="00000016" w14:textId="77777777" w:rsidR="00E564B2" w:rsidRDefault="00000000">
      <w:pPr>
        <w:numPr>
          <w:ilvl w:val="1"/>
          <w:numId w:val="2"/>
        </w:numPr>
        <w:rPr>
          <w:rFonts w:ascii="Verdana" w:eastAsia="Verdana" w:hAnsi="Verdana" w:cs="Verdana"/>
        </w:rPr>
      </w:pPr>
      <w:hyperlink r:id="rId8">
        <w:r>
          <w:rPr>
            <w:rFonts w:ascii="Verdana" w:eastAsia="Verdana" w:hAnsi="Verdana" w:cs="Verdana"/>
            <w:color w:val="1155CC"/>
            <w:u w:val="single"/>
          </w:rPr>
          <w:t>https://www.mayoclinic.org/healthy-lifestyle/fitness/expert-answers/heart-rate/faq-20057979</w:t>
        </w:r>
      </w:hyperlink>
    </w:p>
    <w:p w14:paraId="00000017" w14:textId="77777777" w:rsidR="00E564B2" w:rsidRDefault="00000000">
      <w:pPr>
        <w:numPr>
          <w:ilvl w:val="1"/>
          <w:numId w:val="2"/>
        </w:numPr>
        <w:rPr>
          <w:rFonts w:ascii="Verdana" w:eastAsia="Verdana" w:hAnsi="Verdana" w:cs="Verdana"/>
        </w:rPr>
      </w:pPr>
      <w:hyperlink r:id="rId9">
        <w:r>
          <w:rPr>
            <w:rFonts w:ascii="Verdana" w:eastAsia="Verdana" w:hAnsi="Verdana" w:cs="Verdana"/>
            <w:color w:val="1155CC"/>
            <w:u w:val="single"/>
          </w:rPr>
          <w:t>https://www.health.harvard.edu/heart-health/want-to-check-your-heart-rate-heres-how</w:t>
        </w:r>
      </w:hyperlink>
    </w:p>
    <w:p w14:paraId="00000018" w14:textId="77777777" w:rsidR="00E564B2" w:rsidRDefault="00000000">
      <w:pPr>
        <w:numPr>
          <w:ilvl w:val="1"/>
          <w:numId w:val="2"/>
        </w:numPr>
        <w:rPr>
          <w:rFonts w:ascii="Verdana" w:eastAsia="Verdana" w:hAnsi="Verdana" w:cs="Verdana"/>
        </w:rPr>
      </w:pPr>
      <w:hyperlink r:id="rId10">
        <w:r>
          <w:rPr>
            <w:rFonts w:ascii="Verdana" w:eastAsia="Verdana" w:hAnsi="Verdana" w:cs="Verdana"/>
            <w:color w:val="1155CC"/>
            <w:u w:val="single"/>
          </w:rPr>
          <w:t>https://www.heart.org/en/healthy-living/fitness/fitness-basics/target-heart-rates</w:t>
        </w:r>
      </w:hyperlink>
    </w:p>
    <w:p w14:paraId="00000019" w14:textId="77777777" w:rsidR="00E564B2" w:rsidRDefault="00E564B2">
      <w:pPr>
        <w:rPr>
          <w:rFonts w:ascii="Verdana" w:eastAsia="Verdana" w:hAnsi="Verdana" w:cs="Verdana"/>
        </w:rPr>
      </w:pPr>
    </w:p>
    <w:p w14:paraId="0000001A" w14:textId="77777777" w:rsidR="00E564B2" w:rsidRDefault="00000000">
      <w:pPr>
        <w:rPr>
          <w:rFonts w:ascii="Verdana" w:eastAsia="Verdana" w:hAnsi="Verdana" w:cs="Verdana"/>
          <w:b/>
          <w:u w:val="single"/>
        </w:rPr>
      </w:pPr>
      <w:r>
        <w:rPr>
          <w:rFonts w:ascii="Verdana" w:eastAsia="Verdana" w:hAnsi="Verdana" w:cs="Verdana"/>
          <w:b/>
          <w:u w:val="single"/>
        </w:rPr>
        <w:t>Activity</w:t>
      </w:r>
    </w:p>
    <w:p w14:paraId="0000001B" w14:textId="77777777" w:rsidR="00E564B2" w:rsidRDefault="00000000">
      <w:pPr>
        <w:rPr>
          <w:rFonts w:ascii="Verdana" w:eastAsia="Verdana" w:hAnsi="Verdana" w:cs="Verdana"/>
        </w:rPr>
      </w:pPr>
      <w:r>
        <w:rPr>
          <w:rFonts w:ascii="Verdana" w:eastAsia="Verdana" w:hAnsi="Verdana" w:cs="Verdana"/>
        </w:rPr>
        <w:t xml:space="preserve">45 minutes: The activity consists of two parts. In the first part, students will count their heartbeat/take their pulse during a variety of activities and record it on the worksheet provided. In the second part, students will graph their heart rate on the worksheet and answer questions. </w:t>
      </w:r>
    </w:p>
    <w:p w14:paraId="0000001C" w14:textId="77777777" w:rsidR="00E564B2" w:rsidRDefault="00E564B2">
      <w:pPr>
        <w:rPr>
          <w:rFonts w:ascii="Verdana" w:eastAsia="Verdana" w:hAnsi="Verdana" w:cs="Verdana"/>
        </w:rPr>
      </w:pPr>
    </w:p>
    <w:p w14:paraId="0000001D" w14:textId="77777777" w:rsidR="00E564B2" w:rsidRDefault="00000000">
      <w:pPr>
        <w:rPr>
          <w:rFonts w:ascii="Verdana" w:eastAsia="Verdana" w:hAnsi="Verdana" w:cs="Verdana"/>
        </w:rPr>
      </w:pPr>
      <w:r>
        <w:rPr>
          <w:rFonts w:ascii="Verdana" w:eastAsia="Verdana" w:hAnsi="Verdana" w:cs="Verdana"/>
        </w:rPr>
        <w:lastRenderedPageBreak/>
        <w:t xml:space="preserve">Note: After each physical activity, provide the students 1-2 minutes to sit down to let their heart rate recover before starting the next activity. </w:t>
      </w:r>
    </w:p>
    <w:p w14:paraId="0000001E" w14:textId="77777777" w:rsidR="00E564B2" w:rsidRDefault="00E564B2">
      <w:pPr>
        <w:rPr>
          <w:rFonts w:ascii="Verdana" w:eastAsia="Verdana" w:hAnsi="Verdana" w:cs="Verdana"/>
        </w:rPr>
      </w:pPr>
    </w:p>
    <w:p w14:paraId="0000001F" w14:textId="77777777" w:rsidR="00E564B2" w:rsidRDefault="00000000">
      <w:pPr>
        <w:rPr>
          <w:rFonts w:ascii="Verdana" w:eastAsia="Verdana" w:hAnsi="Verdana" w:cs="Verdana"/>
        </w:rPr>
      </w:pPr>
      <w:r>
        <w:rPr>
          <w:rFonts w:ascii="Verdana" w:eastAsia="Verdana" w:hAnsi="Verdana" w:cs="Verdana"/>
        </w:rPr>
        <w:t>Points at which students will monitor their pulse and heart rate activities include:</w:t>
      </w:r>
    </w:p>
    <w:p w14:paraId="00000020" w14:textId="77777777" w:rsidR="00E564B2" w:rsidRDefault="00000000">
      <w:pPr>
        <w:numPr>
          <w:ilvl w:val="0"/>
          <w:numId w:val="4"/>
        </w:numPr>
        <w:rPr>
          <w:rFonts w:ascii="Verdana" w:eastAsia="Verdana" w:hAnsi="Verdana" w:cs="Verdana"/>
        </w:rPr>
      </w:pPr>
      <w:r>
        <w:rPr>
          <w:rFonts w:ascii="Verdana" w:eastAsia="Verdana" w:hAnsi="Verdana" w:cs="Verdana"/>
        </w:rPr>
        <w:t xml:space="preserve">Sitting in a chair for 3-5 minutes - relaxed </w:t>
      </w:r>
    </w:p>
    <w:p w14:paraId="00000021" w14:textId="77777777" w:rsidR="00E564B2" w:rsidRDefault="00000000">
      <w:pPr>
        <w:numPr>
          <w:ilvl w:val="0"/>
          <w:numId w:val="4"/>
        </w:numPr>
        <w:rPr>
          <w:rFonts w:ascii="Verdana" w:eastAsia="Verdana" w:hAnsi="Verdana" w:cs="Verdana"/>
        </w:rPr>
      </w:pPr>
      <w:r>
        <w:rPr>
          <w:rFonts w:ascii="Verdana" w:eastAsia="Verdana" w:hAnsi="Verdana" w:cs="Verdana"/>
        </w:rPr>
        <w:t xml:space="preserve">Standing for 3-5 minutes - relaxed </w:t>
      </w:r>
    </w:p>
    <w:p w14:paraId="00000022" w14:textId="77777777" w:rsidR="00E564B2" w:rsidRDefault="00000000">
      <w:pPr>
        <w:numPr>
          <w:ilvl w:val="0"/>
          <w:numId w:val="4"/>
        </w:numPr>
        <w:rPr>
          <w:rFonts w:ascii="Verdana" w:eastAsia="Verdana" w:hAnsi="Verdana" w:cs="Verdana"/>
        </w:rPr>
      </w:pPr>
      <w:r>
        <w:rPr>
          <w:rFonts w:ascii="Verdana" w:eastAsia="Verdana" w:hAnsi="Verdana" w:cs="Verdana"/>
        </w:rPr>
        <w:t xml:space="preserve">After walking at a leisurely pace for 3 minutes </w:t>
      </w:r>
    </w:p>
    <w:p w14:paraId="00000023" w14:textId="77777777" w:rsidR="00E564B2" w:rsidRDefault="00000000">
      <w:pPr>
        <w:numPr>
          <w:ilvl w:val="0"/>
          <w:numId w:val="4"/>
        </w:numPr>
        <w:rPr>
          <w:rFonts w:ascii="Verdana" w:eastAsia="Verdana" w:hAnsi="Verdana" w:cs="Verdana"/>
        </w:rPr>
      </w:pPr>
      <w:r>
        <w:rPr>
          <w:rFonts w:ascii="Verdana" w:eastAsia="Verdana" w:hAnsi="Verdana" w:cs="Verdana"/>
        </w:rPr>
        <w:t xml:space="preserve">After speed walking for 2 minutes </w:t>
      </w:r>
    </w:p>
    <w:p w14:paraId="00000024" w14:textId="77777777" w:rsidR="00E564B2" w:rsidRDefault="00000000">
      <w:pPr>
        <w:numPr>
          <w:ilvl w:val="0"/>
          <w:numId w:val="4"/>
        </w:numPr>
        <w:rPr>
          <w:rFonts w:ascii="Verdana" w:eastAsia="Verdana" w:hAnsi="Verdana" w:cs="Verdana"/>
        </w:rPr>
      </w:pPr>
      <w:r>
        <w:rPr>
          <w:rFonts w:ascii="Verdana" w:eastAsia="Verdana" w:hAnsi="Verdana" w:cs="Verdana"/>
        </w:rPr>
        <w:t xml:space="preserve">After 2 minutes of jogging in place </w:t>
      </w:r>
    </w:p>
    <w:p w14:paraId="00000025" w14:textId="77777777" w:rsidR="00E564B2" w:rsidRDefault="00000000">
      <w:pPr>
        <w:numPr>
          <w:ilvl w:val="0"/>
          <w:numId w:val="4"/>
        </w:numPr>
        <w:rPr>
          <w:rFonts w:ascii="Verdana" w:eastAsia="Verdana" w:hAnsi="Verdana" w:cs="Verdana"/>
        </w:rPr>
      </w:pPr>
      <w:r>
        <w:rPr>
          <w:rFonts w:ascii="Verdana" w:eastAsia="Verdana" w:hAnsi="Verdana" w:cs="Verdana"/>
        </w:rPr>
        <w:t xml:space="preserve">After doing 25 jumping jacks </w:t>
      </w:r>
    </w:p>
    <w:p w14:paraId="00000026" w14:textId="77777777" w:rsidR="00E564B2" w:rsidRDefault="00000000">
      <w:pPr>
        <w:numPr>
          <w:ilvl w:val="0"/>
          <w:numId w:val="4"/>
        </w:numPr>
        <w:rPr>
          <w:rFonts w:ascii="Verdana" w:eastAsia="Verdana" w:hAnsi="Verdana" w:cs="Verdana"/>
        </w:rPr>
      </w:pPr>
      <w:r>
        <w:rPr>
          <w:rFonts w:ascii="Verdana" w:eastAsia="Verdana" w:hAnsi="Verdana" w:cs="Verdana"/>
        </w:rPr>
        <w:t xml:space="preserve">After running in place as fast as possible for 1 minute </w:t>
      </w:r>
    </w:p>
    <w:p w14:paraId="00000027" w14:textId="77777777" w:rsidR="00E564B2" w:rsidRDefault="00E564B2">
      <w:pPr>
        <w:rPr>
          <w:rFonts w:ascii="Verdana" w:eastAsia="Verdana" w:hAnsi="Verdana" w:cs="Verdana"/>
        </w:rPr>
      </w:pPr>
    </w:p>
    <w:p w14:paraId="00000028" w14:textId="77777777" w:rsidR="00E564B2" w:rsidRDefault="00000000">
      <w:pPr>
        <w:rPr>
          <w:rFonts w:ascii="Verdana" w:eastAsia="Verdana" w:hAnsi="Verdana" w:cs="Verdana"/>
        </w:rPr>
      </w:pPr>
      <w:r>
        <w:rPr>
          <w:rFonts w:ascii="Verdana" w:eastAsia="Verdana" w:hAnsi="Verdana" w:cs="Verdana"/>
        </w:rPr>
        <w:t xml:space="preserve">After students have recorded their heart rate as instructed, students will do a bar graph of the information. Once the bar graphs are completed, have a class discussion. </w:t>
      </w:r>
    </w:p>
    <w:p w14:paraId="00000029" w14:textId="77777777" w:rsidR="00E564B2" w:rsidRDefault="00E564B2">
      <w:pPr>
        <w:rPr>
          <w:rFonts w:ascii="Verdana" w:eastAsia="Verdana" w:hAnsi="Verdana" w:cs="Verdana"/>
        </w:rPr>
      </w:pPr>
    </w:p>
    <w:p w14:paraId="0000002A" w14:textId="77777777" w:rsidR="00E564B2" w:rsidRDefault="00000000">
      <w:pPr>
        <w:rPr>
          <w:rFonts w:ascii="Verdana" w:eastAsia="Verdana" w:hAnsi="Verdana" w:cs="Verdana"/>
        </w:rPr>
      </w:pPr>
      <w:r>
        <w:rPr>
          <w:rFonts w:ascii="Verdana" w:eastAsia="Verdana" w:hAnsi="Verdana" w:cs="Verdana"/>
        </w:rPr>
        <w:t xml:space="preserve">Direct your students to the My Heart Rate asset in Visible Body. </w:t>
      </w:r>
    </w:p>
    <w:p w14:paraId="0000002B" w14:textId="77777777" w:rsidR="00E564B2" w:rsidRDefault="00000000">
      <w:pPr>
        <w:numPr>
          <w:ilvl w:val="0"/>
          <w:numId w:val="5"/>
        </w:numPr>
        <w:rPr>
          <w:rFonts w:ascii="Verdana" w:eastAsia="Verdana" w:hAnsi="Verdana" w:cs="Verdana"/>
        </w:rPr>
      </w:pPr>
      <w:r>
        <w:rPr>
          <w:rFonts w:ascii="Verdana" w:eastAsia="Verdana" w:hAnsi="Verdana" w:cs="Verdana"/>
        </w:rPr>
        <w:t xml:space="preserve">Students can select the heart icon to input their heart rate and see how the 3D beating heart shows the data they tracked. Note that the app will sync the </w:t>
      </w:r>
      <w:proofErr w:type="spellStart"/>
      <w:r>
        <w:rPr>
          <w:rFonts w:ascii="Verdana" w:eastAsia="Verdana" w:hAnsi="Verdana" w:cs="Verdana"/>
        </w:rPr>
        <w:t>lub</w:t>
      </w:r>
      <w:proofErr w:type="spellEnd"/>
      <w:r>
        <w:rPr>
          <w:rFonts w:ascii="Verdana" w:eastAsia="Verdana" w:hAnsi="Verdana" w:cs="Verdana"/>
        </w:rPr>
        <w:t>-dub sound and ECG to match whatever heart rate the student adds.</w:t>
      </w:r>
    </w:p>
    <w:p w14:paraId="0000002C" w14:textId="77777777" w:rsidR="00E564B2" w:rsidRDefault="00000000">
      <w:pPr>
        <w:numPr>
          <w:ilvl w:val="0"/>
          <w:numId w:val="1"/>
        </w:numPr>
        <w:rPr>
          <w:rFonts w:ascii="Verdana" w:eastAsia="Verdana" w:hAnsi="Verdana" w:cs="Verdana"/>
        </w:rPr>
      </w:pPr>
      <w:r>
        <w:rPr>
          <w:rFonts w:ascii="Verdana" w:eastAsia="Verdana" w:hAnsi="Verdana" w:cs="Verdana"/>
        </w:rPr>
        <w:t xml:space="preserve">If your students have a smart watch and an iPhone, they can select the red heart icon in the app to automatically bring in their last recorded heart rate during three levels of activity—regular heart rate, resting heart rate, and exercise heart rate. (Smart watches like Apple Watch and Fitbit can be set up to feed heart rate data into the </w:t>
      </w:r>
      <w:proofErr w:type="gramStart"/>
      <w:r>
        <w:rPr>
          <w:rFonts w:ascii="Verdana" w:eastAsia="Verdana" w:hAnsi="Verdana" w:cs="Verdana"/>
        </w:rPr>
        <w:t>Health</w:t>
      </w:r>
      <w:proofErr w:type="gramEnd"/>
      <w:r>
        <w:rPr>
          <w:rFonts w:ascii="Verdana" w:eastAsia="Verdana" w:hAnsi="Verdana" w:cs="Verdana"/>
        </w:rPr>
        <w:t xml:space="preserve"> app on the iPhone.)</w:t>
      </w:r>
    </w:p>
    <w:p w14:paraId="0000002D" w14:textId="77777777" w:rsidR="00E564B2" w:rsidRDefault="00000000">
      <w:pPr>
        <w:numPr>
          <w:ilvl w:val="1"/>
          <w:numId w:val="1"/>
        </w:numPr>
        <w:rPr>
          <w:rFonts w:ascii="Verdana" w:eastAsia="Verdana" w:hAnsi="Verdana" w:cs="Verdana"/>
        </w:rPr>
      </w:pPr>
      <w:r>
        <w:rPr>
          <w:rFonts w:ascii="Verdana" w:eastAsia="Verdana" w:hAnsi="Verdana" w:cs="Verdana"/>
        </w:rPr>
        <w:t xml:space="preserve">Learn more about how personalized data works in the beating heart: </w:t>
      </w:r>
      <w:hyperlink r:id="rId11">
        <w:r>
          <w:rPr>
            <w:rFonts w:ascii="Verdana" w:eastAsia="Verdana" w:hAnsi="Verdana" w:cs="Verdana"/>
            <w:color w:val="1155CC"/>
            <w:u w:val="single"/>
          </w:rPr>
          <w:t>https://support.visiblebody.com/hc/en-us/articles/360042160373</w:t>
        </w:r>
      </w:hyperlink>
    </w:p>
    <w:p w14:paraId="0000002E" w14:textId="77777777" w:rsidR="00E564B2" w:rsidRDefault="00000000">
      <w:pPr>
        <w:numPr>
          <w:ilvl w:val="1"/>
          <w:numId w:val="1"/>
        </w:numPr>
        <w:rPr>
          <w:rFonts w:ascii="Verdana" w:eastAsia="Verdana" w:hAnsi="Verdana" w:cs="Verdana"/>
        </w:rPr>
      </w:pPr>
      <w:r>
        <w:rPr>
          <w:rFonts w:ascii="Verdana" w:eastAsia="Verdana" w:hAnsi="Verdana" w:cs="Verdana"/>
        </w:rPr>
        <w:t xml:space="preserve">Learn more about the features of the beating heart: </w:t>
      </w:r>
      <w:hyperlink r:id="rId12">
        <w:r>
          <w:rPr>
            <w:rFonts w:ascii="Verdana" w:eastAsia="Verdana" w:hAnsi="Verdana" w:cs="Verdana"/>
            <w:color w:val="1155CC"/>
            <w:u w:val="single"/>
          </w:rPr>
          <w:t>https://support.visiblebody.com/hc/en-us/articles/360038227894-Interacting-with-the-Beating-Heart</w:t>
        </w:r>
      </w:hyperlink>
    </w:p>
    <w:p w14:paraId="0000002F" w14:textId="77777777" w:rsidR="00E564B2" w:rsidRDefault="00000000">
      <w:pPr>
        <w:numPr>
          <w:ilvl w:val="1"/>
          <w:numId w:val="1"/>
        </w:numPr>
        <w:rPr>
          <w:rFonts w:ascii="Verdana" w:eastAsia="Verdana" w:hAnsi="Verdana" w:cs="Verdana"/>
        </w:rPr>
      </w:pPr>
      <w:r>
        <w:rPr>
          <w:rFonts w:ascii="Verdana" w:eastAsia="Verdana" w:hAnsi="Verdana" w:cs="Verdana"/>
        </w:rPr>
        <w:t xml:space="preserve">Read more about Apple Watch and heart rate tracking: </w:t>
      </w:r>
      <w:hyperlink r:id="rId13">
        <w:r>
          <w:rPr>
            <w:rFonts w:ascii="Verdana" w:eastAsia="Verdana" w:hAnsi="Verdana" w:cs="Verdana"/>
            <w:color w:val="1155CC"/>
            <w:u w:val="single"/>
          </w:rPr>
          <w:t>https://support.apple.com/guide/watch/heart-rate-apda88aefe4c/watchos</w:t>
        </w:r>
      </w:hyperlink>
      <w:r>
        <w:rPr>
          <w:rFonts w:ascii="Verdana" w:eastAsia="Verdana" w:hAnsi="Verdana" w:cs="Verdana"/>
        </w:rPr>
        <w:br/>
      </w:r>
    </w:p>
    <w:p w14:paraId="00000030" w14:textId="77777777" w:rsidR="00E564B2" w:rsidRDefault="00000000">
      <w:pPr>
        <w:rPr>
          <w:rFonts w:ascii="Verdana" w:eastAsia="Verdana" w:hAnsi="Verdana" w:cs="Verdana"/>
          <w:b/>
          <w:u w:val="single"/>
        </w:rPr>
      </w:pPr>
      <w:r>
        <w:rPr>
          <w:rFonts w:ascii="Verdana" w:eastAsia="Verdana" w:hAnsi="Verdana" w:cs="Verdana"/>
          <w:b/>
          <w:u w:val="single"/>
        </w:rPr>
        <w:t>Discussion Questions</w:t>
      </w:r>
    </w:p>
    <w:p w14:paraId="7B85C07C" w14:textId="793E6209" w:rsidR="00AE70A1" w:rsidRDefault="00000000" w:rsidP="00AE70A1">
      <w:pPr>
        <w:numPr>
          <w:ilvl w:val="0"/>
          <w:numId w:val="7"/>
        </w:numPr>
        <w:rPr>
          <w:rFonts w:ascii="Verdana" w:eastAsia="Verdana" w:hAnsi="Verdana" w:cs="Verdana"/>
        </w:rPr>
      </w:pPr>
      <w:r>
        <w:rPr>
          <w:rFonts w:ascii="Verdana" w:eastAsia="Verdana" w:hAnsi="Verdana" w:cs="Verdana"/>
        </w:rPr>
        <w:t>In Visible Body what observations did you make when looking at the beating heart model adjusted to your different heart rates?</w:t>
      </w:r>
    </w:p>
    <w:p w14:paraId="6C36F947" w14:textId="77777777" w:rsidR="00AE70A1" w:rsidRPr="00AE70A1" w:rsidRDefault="00AE70A1" w:rsidP="00AE70A1">
      <w:pPr>
        <w:ind w:left="720"/>
        <w:rPr>
          <w:rFonts w:ascii="Verdana" w:eastAsia="Verdana" w:hAnsi="Verdana" w:cs="Verdana"/>
        </w:rPr>
      </w:pPr>
    </w:p>
    <w:p w14:paraId="00000033" w14:textId="77777777" w:rsidR="00E564B2" w:rsidRPr="00AE70A1" w:rsidRDefault="00E564B2">
      <w:pPr>
        <w:ind w:left="720"/>
        <w:rPr>
          <w:rFonts w:ascii="Verdana" w:eastAsia="Verdana" w:hAnsi="Verdana" w:cs="Verdana"/>
          <w:bCs/>
          <w:color w:val="000000" w:themeColor="text1"/>
        </w:rPr>
      </w:pPr>
    </w:p>
    <w:p w14:paraId="00000034" w14:textId="77777777" w:rsidR="00E564B2" w:rsidRDefault="00000000">
      <w:pPr>
        <w:numPr>
          <w:ilvl w:val="0"/>
          <w:numId w:val="7"/>
        </w:numPr>
        <w:rPr>
          <w:rFonts w:ascii="Verdana" w:eastAsia="Verdana" w:hAnsi="Verdana" w:cs="Verdana"/>
          <w:bCs/>
          <w:color w:val="000000" w:themeColor="text1"/>
        </w:rPr>
      </w:pPr>
      <w:r w:rsidRPr="00AE70A1">
        <w:rPr>
          <w:rFonts w:ascii="Verdana" w:eastAsia="Verdana" w:hAnsi="Verdana" w:cs="Verdana"/>
          <w:bCs/>
          <w:color w:val="000000" w:themeColor="text1"/>
        </w:rPr>
        <w:t xml:space="preserve">Did anyone hit their maximum heart rate, if so, what activity were they doing? </w:t>
      </w:r>
    </w:p>
    <w:p w14:paraId="5F4410BA" w14:textId="77777777" w:rsidR="00AE70A1" w:rsidRPr="00AE70A1" w:rsidRDefault="00AE70A1" w:rsidP="00AE70A1">
      <w:pPr>
        <w:rPr>
          <w:rFonts w:ascii="Verdana" w:eastAsia="Verdana" w:hAnsi="Verdana" w:cs="Verdana"/>
          <w:bCs/>
          <w:color w:val="000000" w:themeColor="text1"/>
        </w:rPr>
      </w:pPr>
    </w:p>
    <w:p w14:paraId="00000037" w14:textId="77777777" w:rsidR="00E564B2" w:rsidRPr="00AE70A1" w:rsidRDefault="00E564B2">
      <w:pPr>
        <w:rPr>
          <w:rFonts w:ascii="Verdana" w:eastAsia="Verdana" w:hAnsi="Verdana" w:cs="Verdana"/>
          <w:bCs/>
          <w:color w:val="000000" w:themeColor="text1"/>
        </w:rPr>
      </w:pPr>
    </w:p>
    <w:p w14:paraId="00000038" w14:textId="0B2AA9CC" w:rsidR="00E564B2" w:rsidRDefault="00000000">
      <w:pPr>
        <w:numPr>
          <w:ilvl w:val="0"/>
          <w:numId w:val="7"/>
        </w:numPr>
        <w:rPr>
          <w:rFonts w:ascii="Verdana" w:eastAsia="Verdana" w:hAnsi="Verdana" w:cs="Verdana"/>
          <w:bCs/>
          <w:color w:val="000000" w:themeColor="text1"/>
        </w:rPr>
      </w:pPr>
      <w:r w:rsidRPr="00AE70A1">
        <w:rPr>
          <w:rFonts w:ascii="Verdana" w:eastAsia="Verdana" w:hAnsi="Verdana" w:cs="Verdana"/>
          <w:bCs/>
          <w:color w:val="000000" w:themeColor="text1"/>
        </w:rPr>
        <w:t>What activities were you doing when you were within your target heart rate zone?</w:t>
      </w:r>
    </w:p>
    <w:p w14:paraId="471E474B" w14:textId="77777777" w:rsidR="00AE70A1" w:rsidRPr="00AE70A1" w:rsidRDefault="00AE70A1" w:rsidP="00AE70A1">
      <w:pPr>
        <w:rPr>
          <w:rFonts w:ascii="Verdana" w:eastAsia="Verdana" w:hAnsi="Verdana" w:cs="Verdana"/>
          <w:bCs/>
          <w:color w:val="000000" w:themeColor="text1"/>
        </w:rPr>
      </w:pPr>
    </w:p>
    <w:p w14:paraId="0000003A" w14:textId="77777777" w:rsidR="00E564B2" w:rsidRPr="00AE70A1" w:rsidRDefault="00E564B2">
      <w:pPr>
        <w:ind w:left="720"/>
        <w:rPr>
          <w:rFonts w:ascii="Verdana" w:eastAsia="Verdana" w:hAnsi="Verdana" w:cs="Verdana"/>
          <w:bCs/>
          <w:color w:val="000000" w:themeColor="text1"/>
        </w:rPr>
      </w:pPr>
    </w:p>
    <w:p w14:paraId="0000003B" w14:textId="77777777" w:rsidR="00E564B2" w:rsidRDefault="00000000">
      <w:pPr>
        <w:numPr>
          <w:ilvl w:val="0"/>
          <w:numId w:val="7"/>
        </w:numPr>
        <w:rPr>
          <w:rFonts w:ascii="Verdana" w:eastAsia="Verdana" w:hAnsi="Verdana" w:cs="Verdana"/>
          <w:bCs/>
          <w:color w:val="000000" w:themeColor="text1"/>
        </w:rPr>
      </w:pPr>
      <w:r w:rsidRPr="00AE70A1">
        <w:rPr>
          <w:rFonts w:ascii="Verdana" w:eastAsia="Verdana" w:hAnsi="Verdana" w:cs="Verdana"/>
          <w:bCs/>
          <w:color w:val="000000" w:themeColor="text1"/>
        </w:rPr>
        <w:t xml:space="preserve">During the recovery time after an activity, did your heart rate drop below your target heart rate zone? </w:t>
      </w:r>
    </w:p>
    <w:p w14:paraId="3155ED79" w14:textId="77777777" w:rsidR="00AE70A1" w:rsidRPr="00AE70A1" w:rsidRDefault="00AE70A1" w:rsidP="00AE70A1">
      <w:pPr>
        <w:rPr>
          <w:rFonts w:ascii="Verdana" w:eastAsia="Verdana" w:hAnsi="Verdana" w:cs="Verdana"/>
          <w:bCs/>
          <w:color w:val="000000" w:themeColor="text1"/>
        </w:rPr>
      </w:pPr>
    </w:p>
    <w:p w14:paraId="0000003D" w14:textId="77777777" w:rsidR="00E564B2" w:rsidRPr="00AE70A1" w:rsidRDefault="00E564B2">
      <w:pPr>
        <w:ind w:left="720"/>
        <w:rPr>
          <w:rFonts w:ascii="Verdana" w:eastAsia="Verdana" w:hAnsi="Verdana" w:cs="Verdana"/>
          <w:bCs/>
          <w:color w:val="000000" w:themeColor="text1"/>
        </w:rPr>
      </w:pPr>
    </w:p>
    <w:p w14:paraId="0000003E" w14:textId="77777777" w:rsidR="00E564B2" w:rsidRDefault="00000000">
      <w:pPr>
        <w:numPr>
          <w:ilvl w:val="0"/>
          <w:numId w:val="7"/>
        </w:numPr>
        <w:rPr>
          <w:rFonts w:ascii="Verdana" w:eastAsia="Verdana" w:hAnsi="Verdana" w:cs="Verdana"/>
          <w:bCs/>
          <w:color w:val="000000" w:themeColor="text1"/>
        </w:rPr>
      </w:pPr>
      <w:r w:rsidRPr="00AE70A1">
        <w:rPr>
          <w:rFonts w:ascii="Verdana" w:eastAsia="Verdana" w:hAnsi="Verdana" w:cs="Verdana"/>
          <w:bCs/>
          <w:color w:val="000000" w:themeColor="text1"/>
        </w:rPr>
        <w:t xml:space="preserve">What physical activities do you think will get your heart beating at the maximum heart rate? </w:t>
      </w:r>
    </w:p>
    <w:p w14:paraId="10A08940" w14:textId="77777777" w:rsidR="00AE70A1" w:rsidRPr="00AE70A1" w:rsidRDefault="00AE70A1" w:rsidP="00AE70A1">
      <w:pPr>
        <w:rPr>
          <w:rFonts w:ascii="Verdana" w:eastAsia="Verdana" w:hAnsi="Verdana" w:cs="Verdana"/>
          <w:bCs/>
          <w:color w:val="000000" w:themeColor="text1"/>
        </w:rPr>
      </w:pPr>
    </w:p>
    <w:p w14:paraId="00000040" w14:textId="77777777" w:rsidR="00E564B2" w:rsidRPr="00AE70A1" w:rsidRDefault="00E564B2">
      <w:pPr>
        <w:ind w:left="720"/>
        <w:rPr>
          <w:rFonts w:ascii="Verdana" w:eastAsia="Verdana" w:hAnsi="Verdana" w:cs="Verdana"/>
          <w:bCs/>
          <w:color w:val="000000" w:themeColor="text1"/>
        </w:rPr>
      </w:pPr>
    </w:p>
    <w:p w14:paraId="00000041" w14:textId="77777777" w:rsidR="00E564B2" w:rsidRDefault="00000000">
      <w:pPr>
        <w:numPr>
          <w:ilvl w:val="0"/>
          <w:numId w:val="7"/>
        </w:numPr>
        <w:rPr>
          <w:rFonts w:ascii="Verdana" w:eastAsia="Verdana" w:hAnsi="Verdana" w:cs="Verdana"/>
          <w:bCs/>
          <w:color w:val="000000" w:themeColor="text1"/>
        </w:rPr>
      </w:pPr>
      <w:r w:rsidRPr="00AE70A1">
        <w:rPr>
          <w:rFonts w:ascii="Verdana" w:eastAsia="Verdana" w:hAnsi="Verdana" w:cs="Verdana"/>
          <w:bCs/>
          <w:color w:val="000000" w:themeColor="text1"/>
        </w:rPr>
        <w:t xml:space="preserve">Could you tell when your heart rate was within your target heart rate zone? </w:t>
      </w:r>
    </w:p>
    <w:p w14:paraId="61C49177" w14:textId="77777777" w:rsidR="00AE70A1" w:rsidRPr="00AE70A1" w:rsidRDefault="00AE70A1" w:rsidP="00AE70A1">
      <w:pPr>
        <w:rPr>
          <w:rFonts w:ascii="Verdana" w:eastAsia="Verdana" w:hAnsi="Verdana" w:cs="Verdana"/>
          <w:bCs/>
          <w:color w:val="000000" w:themeColor="text1"/>
        </w:rPr>
      </w:pPr>
    </w:p>
    <w:p w14:paraId="00000043" w14:textId="77777777" w:rsidR="00E564B2" w:rsidRPr="00AE70A1" w:rsidRDefault="00E564B2">
      <w:pPr>
        <w:ind w:left="720"/>
        <w:rPr>
          <w:rFonts w:ascii="Verdana" w:eastAsia="Verdana" w:hAnsi="Verdana" w:cs="Verdana"/>
          <w:bCs/>
          <w:color w:val="000000" w:themeColor="text1"/>
        </w:rPr>
      </w:pPr>
    </w:p>
    <w:p w14:paraId="00000044" w14:textId="77777777" w:rsidR="00E564B2" w:rsidRDefault="00000000">
      <w:pPr>
        <w:numPr>
          <w:ilvl w:val="0"/>
          <w:numId w:val="7"/>
        </w:numPr>
        <w:rPr>
          <w:rFonts w:ascii="Verdana" w:eastAsia="Verdana" w:hAnsi="Verdana" w:cs="Verdana"/>
          <w:bCs/>
          <w:color w:val="000000" w:themeColor="text1"/>
        </w:rPr>
      </w:pPr>
      <w:r w:rsidRPr="00AE70A1">
        <w:rPr>
          <w:rFonts w:ascii="Verdana" w:eastAsia="Verdana" w:hAnsi="Verdana" w:cs="Verdana"/>
          <w:bCs/>
          <w:color w:val="000000" w:themeColor="text1"/>
        </w:rPr>
        <w:t xml:space="preserve">Could you tell when your heart rate was at your maximum heart rate? </w:t>
      </w:r>
    </w:p>
    <w:p w14:paraId="07EEBBD2" w14:textId="77777777" w:rsidR="00AE70A1" w:rsidRPr="00AE70A1" w:rsidRDefault="00AE70A1" w:rsidP="00AE70A1">
      <w:pPr>
        <w:rPr>
          <w:rFonts w:ascii="Verdana" w:eastAsia="Verdana" w:hAnsi="Verdana" w:cs="Verdana"/>
          <w:bCs/>
          <w:color w:val="000000" w:themeColor="text1"/>
        </w:rPr>
      </w:pPr>
    </w:p>
    <w:p w14:paraId="00000046" w14:textId="77777777" w:rsidR="00E564B2" w:rsidRPr="00AE70A1" w:rsidRDefault="00E564B2">
      <w:pPr>
        <w:ind w:left="720"/>
        <w:rPr>
          <w:rFonts w:ascii="Verdana" w:eastAsia="Verdana" w:hAnsi="Verdana" w:cs="Verdana"/>
          <w:bCs/>
          <w:color w:val="000000" w:themeColor="text1"/>
        </w:rPr>
      </w:pPr>
    </w:p>
    <w:p w14:paraId="00000048" w14:textId="2F516F97" w:rsidR="00E564B2" w:rsidRDefault="00000000" w:rsidP="00AE70A1">
      <w:pPr>
        <w:numPr>
          <w:ilvl w:val="0"/>
          <w:numId w:val="7"/>
        </w:numPr>
        <w:rPr>
          <w:rFonts w:ascii="Verdana" w:eastAsia="Verdana" w:hAnsi="Verdana" w:cs="Verdana"/>
          <w:bCs/>
          <w:color w:val="000000" w:themeColor="text1"/>
        </w:rPr>
      </w:pPr>
      <w:r w:rsidRPr="00AE70A1">
        <w:rPr>
          <w:rFonts w:ascii="Verdana" w:eastAsia="Verdana" w:hAnsi="Verdana" w:cs="Verdana"/>
          <w:bCs/>
          <w:color w:val="000000" w:themeColor="text1"/>
        </w:rPr>
        <w:t>Why might your heart rate change with activity level?</w:t>
      </w:r>
    </w:p>
    <w:p w14:paraId="20C3C4DF" w14:textId="77777777" w:rsidR="00AE70A1" w:rsidRPr="00AE70A1" w:rsidRDefault="00AE70A1" w:rsidP="00AE70A1">
      <w:pPr>
        <w:rPr>
          <w:rFonts w:ascii="Verdana" w:eastAsia="Verdana" w:hAnsi="Verdana" w:cs="Verdana"/>
          <w:bCs/>
          <w:color w:val="000000" w:themeColor="text1"/>
        </w:rPr>
      </w:pPr>
    </w:p>
    <w:p w14:paraId="00000049" w14:textId="77777777" w:rsidR="00E564B2" w:rsidRPr="00AE70A1" w:rsidRDefault="00E564B2">
      <w:pPr>
        <w:ind w:left="720"/>
        <w:rPr>
          <w:rFonts w:ascii="Verdana" w:eastAsia="Verdana" w:hAnsi="Verdana" w:cs="Verdana"/>
          <w:bCs/>
          <w:color w:val="000000" w:themeColor="text1"/>
        </w:rPr>
      </w:pPr>
    </w:p>
    <w:p w14:paraId="0000004A" w14:textId="77777777" w:rsidR="00E564B2" w:rsidRPr="00AE70A1" w:rsidRDefault="00000000">
      <w:pPr>
        <w:numPr>
          <w:ilvl w:val="0"/>
          <w:numId w:val="7"/>
        </w:numPr>
        <w:rPr>
          <w:rFonts w:ascii="Verdana" w:eastAsia="Verdana" w:hAnsi="Verdana" w:cs="Verdana"/>
          <w:bCs/>
          <w:color w:val="000000" w:themeColor="text1"/>
        </w:rPr>
      </w:pPr>
      <w:r w:rsidRPr="00AE70A1">
        <w:rPr>
          <w:rFonts w:ascii="Verdana" w:eastAsia="Verdana" w:hAnsi="Verdana" w:cs="Verdana"/>
          <w:bCs/>
          <w:color w:val="000000" w:themeColor="text1"/>
        </w:rPr>
        <w:t>Did everyone’s heart rate change by the same amount? Why would different people be different?</w:t>
      </w:r>
    </w:p>
    <w:p w14:paraId="0000004C" w14:textId="77777777" w:rsidR="00E564B2" w:rsidRDefault="00E564B2">
      <w:pPr>
        <w:rPr>
          <w:rFonts w:ascii="Verdana" w:eastAsia="Verdana" w:hAnsi="Verdana" w:cs="Verdana"/>
          <w:color w:val="222222"/>
          <w:highlight w:val="white"/>
        </w:rPr>
      </w:pPr>
    </w:p>
    <w:sectPr w:rsidR="00E564B2">
      <w:footerReference w:type="even" r:id="rId14"/>
      <w:footerReference w:type="default" r:id="rId15"/>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172E1" w14:textId="77777777" w:rsidR="009C1A8D" w:rsidRDefault="009C1A8D">
      <w:pPr>
        <w:spacing w:line="240" w:lineRule="auto"/>
      </w:pPr>
      <w:r>
        <w:separator/>
      </w:r>
    </w:p>
  </w:endnote>
  <w:endnote w:type="continuationSeparator" w:id="0">
    <w:p w14:paraId="64C63064" w14:textId="77777777" w:rsidR="009C1A8D" w:rsidRDefault="009C1A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D" w14:textId="77777777" w:rsidR="00E564B2"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4E" w14:textId="77777777" w:rsidR="00E564B2" w:rsidRDefault="00E564B2">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F" w14:textId="72AADAF9" w:rsidR="00E564B2" w:rsidRDefault="00000000">
    <w:pPr>
      <w:pBdr>
        <w:top w:val="nil"/>
        <w:left w:val="nil"/>
        <w:bottom w:val="nil"/>
        <w:right w:val="nil"/>
        <w:between w:val="nil"/>
      </w:pBdr>
      <w:tabs>
        <w:tab w:val="center" w:pos="4680"/>
        <w:tab w:val="right" w:pos="9360"/>
      </w:tabs>
      <w:spacing w:line="240" w:lineRule="auto"/>
      <w:jc w:val="right"/>
      <w:rPr>
        <w:rFonts w:ascii="Verdana" w:eastAsia="Verdana" w:hAnsi="Verdana" w:cs="Verdana"/>
        <w:color w:val="000000"/>
        <w:sz w:val="20"/>
        <w:szCs w:val="20"/>
      </w:rPr>
    </w:pP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PAGE</w:instrText>
    </w:r>
    <w:r>
      <w:rPr>
        <w:rFonts w:ascii="Verdana" w:eastAsia="Verdana" w:hAnsi="Verdana" w:cs="Verdana"/>
        <w:color w:val="000000"/>
        <w:sz w:val="20"/>
        <w:szCs w:val="20"/>
      </w:rPr>
      <w:fldChar w:fldCharType="separate"/>
    </w:r>
    <w:r w:rsidR="003419DD">
      <w:rPr>
        <w:rFonts w:ascii="Verdana" w:eastAsia="Verdana" w:hAnsi="Verdana" w:cs="Verdana"/>
        <w:noProof/>
        <w:color w:val="000000"/>
        <w:sz w:val="20"/>
        <w:szCs w:val="20"/>
      </w:rPr>
      <w:t>1</w:t>
    </w:r>
    <w:r>
      <w:rPr>
        <w:rFonts w:ascii="Verdana" w:eastAsia="Verdana" w:hAnsi="Verdana" w:cs="Verdana"/>
        <w:color w:val="000000"/>
        <w:sz w:val="20"/>
        <w:szCs w:val="20"/>
      </w:rPr>
      <w:fldChar w:fldCharType="end"/>
    </w:r>
  </w:p>
  <w:p w14:paraId="00000050" w14:textId="77777777" w:rsidR="00E564B2" w:rsidRDefault="00000000">
    <w:pPr>
      <w:ind w:right="360"/>
      <w:rPr>
        <w:rFonts w:ascii="Verdana" w:eastAsia="Verdana" w:hAnsi="Verdana" w:cs="Verdana"/>
        <w:color w:val="B6C2CF"/>
        <w:sz w:val="16"/>
        <w:szCs w:val="16"/>
      </w:rPr>
    </w:pPr>
    <w:r>
      <w:rPr>
        <w:rFonts w:ascii="Verdana" w:eastAsia="Verdana" w:hAnsi="Verdana" w:cs="Verdana"/>
        <w:color w:val="B6C2CF"/>
        <w:sz w:val="16"/>
        <w:szCs w:val="16"/>
      </w:rPr>
      <w:t>©Visible Body, a part of Cengage Learning, Inc.</w:t>
    </w:r>
  </w:p>
  <w:p w14:paraId="00000051" w14:textId="77777777" w:rsidR="00E564B2" w:rsidRDefault="00E564B2">
    <w:pPr>
      <w:tabs>
        <w:tab w:val="center" w:pos="4680"/>
        <w:tab w:val="right" w:pos="9360"/>
      </w:tabs>
      <w:spacing w:line="240" w:lineRule="auto"/>
      <w:ind w:right="360"/>
      <w:jc w:val="right"/>
      <w:rPr>
        <w:rFonts w:ascii="Calibri" w:eastAsia="Calibri" w:hAnsi="Calibri" w:cs="Calibr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BDFC4" w14:textId="77777777" w:rsidR="009C1A8D" w:rsidRDefault="009C1A8D">
      <w:pPr>
        <w:spacing w:line="240" w:lineRule="auto"/>
      </w:pPr>
      <w:r>
        <w:separator/>
      </w:r>
    </w:p>
  </w:footnote>
  <w:footnote w:type="continuationSeparator" w:id="0">
    <w:p w14:paraId="37EE7783" w14:textId="77777777" w:rsidR="009C1A8D" w:rsidRDefault="009C1A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67236"/>
    <w:multiLevelType w:val="multilevel"/>
    <w:tmpl w:val="A3FEF8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F86607"/>
    <w:multiLevelType w:val="multilevel"/>
    <w:tmpl w:val="E474F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7F0A97"/>
    <w:multiLevelType w:val="multilevel"/>
    <w:tmpl w:val="020E2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1D35AF"/>
    <w:multiLevelType w:val="multilevel"/>
    <w:tmpl w:val="6D1EA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D14933"/>
    <w:multiLevelType w:val="multilevel"/>
    <w:tmpl w:val="FE0C99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8F4BAA"/>
    <w:multiLevelType w:val="multilevel"/>
    <w:tmpl w:val="D6D2D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7E68A5"/>
    <w:multiLevelType w:val="multilevel"/>
    <w:tmpl w:val="BADE6A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5127922">
    <w:abstractNumId w:val="2"/>
  </w:num>
  <w:num w:numId="2" w16cid:durableId="1391881150">
    <w:abstractNumId w:val="3"/>
  </w:num>
  <w:num w:numId="3" w16cid:durableId="221185352">
    <w:abstractNumId w:val="5"/>
  </w:num>
  <w:num w:numId="4" w16cid:durableId="846017692">
    <w:abstractNumId w:val="4"/>
  </w:num>
  <w:num w:numId="5" w16cid:durableId="87895632">
    <w:abstractNumId w:val="1"/>
  </w:num>
  <w:num w:numId="6" w16cid:durableId="1066610395">
    <w:abstractNumId w:val="6"/>
  </w:num>
  <w:num w:numId="7" w16cid:durableId="883903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4B2"/>
    <w:rsid w:val="00293A44"/>
    <w:rsid w:val="003419DD"/>
    <w:rsid w:val="009C1A8D"/>
    <w:rsid w:val="00AE70A1"/>
    <w:rsid w:val="00E5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B4DDD7"/>
  <w15:docId w15:val="{5A7B23DC-9BE2-EB44-8793-8AF51290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13A60"/>
    <w:pPr>
      <w:tabs>
        <w:tab w:val="center" w:pos="4680"/>
        <w:tab w:val="right" w:pos="9360"/>
      </w:tabs>
      <w:spacing w:line="240" w:lineRule="auto"/>
    </w:pPr>
  </w:style>
  <w:style w:type="character" w:customStyle="1" w:styleId="HeaderChar">
    <w:name w:val="Header Char"/>
    <w:basedOn w:val="DefaultParagraphFont"/>
    <w:link w:val="Header"/>
    <w:uiPriority w:val="99"/>
    <w:rsid w:val="00613A60"/>
  </w:style>
  <w:style w:type="paragraph" w:styleId="Footer">
    <w:name w:val="footer"/>
    <w:basedOn w:val="Normal"/>
    <w:link w:val="FooterChar"/>
    <w:uiPriority w:val="99"/>
    <w:unhideWhenUsed/>
    <w:rsid w:val="00613A60"/>
    <w:pPr>
      <w:tabs>
        <w:tab w:val="center" w:pos="4680"/>
        <w:tab w:val="right" w:pos="9360"/>
      </w:tabs>
      <w:spacing w:line="240" w:lineRule="auto"/>
    </w:pPr>
  </w:style>
  <w:style w:type="character" w:customStyle="1" w:styleId="FooterChar">
    <w:name w:val="Footer Char"/>
    <w:basedOn w:val="DefaultParagraphFont"/>
    <w:link w:val="Footer"/>
    <w:uiPriority w:val="99"/>
    <w:rsid w:val="00613A60"/>
  </w:style>
  <w:style w:type="character" w:styleId="PageNumber">
    <w:name w:val="page number"/>
    <w:basedOn w:val="DefaultParagraphFont"/>
    <w:uiPriority w:val="99"/>
    <w:semiHidden/>
    <w:unhideWhenUsed/>
    <w:rsid w:val="00613A60"/>
  </w:style>
  <w:style w:type="paragraph" w:styleId="ListParagraph">
    <w:name w:val="List Paragraph"/>
    <w:basedOn w:val="Normal"/>
    <w:uiPriority w:val="34"/>
    <w:qFormat/>
    <w:rsid w:val="00AE7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ayoclinic.org/healthy-lifestyle/fitness/expert-answers/heart-rate/faq-20057979" TargetMode="External"/><Relationship Id="rId13" Type="http://schemas.openxmlformats.org/officeDocument/2006/relationships/hyperlink" Target="https://support.apple.com/guide/watch/heart-rate-apda88aefe4c/watch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visiblebody.com/hc/en-us/articles/360038227894-Interacting-with-the-Beating-Hea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visiblebody.com/hc/en-us/articles/36004216037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eart.org/en/healthy-living/fitness/fitness-basics/target-heart-rates" TargetMode="External"/><Relationship Id="rId4" Type="http://schemas.openxmlformats.org/officeDocument/2006/relationships/settings" Target="settings.xml"/><Relationship Id="rId9" Type="http://schemas.openxmlformats.org/officeDocument/2006/relationships/hyperlink" Target="https://www.health.harvard.edu/heart-health/want-to-check-your-heart-rate-heres-ho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6cDsEbvqwnEkFsqgYG/b1CKoTA==">CgMxLjA4AHIhMUVoZmRBZVZrdVRmNGZBblF1U2ZvWDQzSUotR3h6NGJ3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Fitzgerald, Ross</cp:lastModifiedBy>
  <cp:revision>2</cp:revision>
  <dcterms:created xsi:type="dcterms:W3CDTF">2025-04-02T15:14:00Z</dcterms:created>
  <dcterms:modified xsi:type="dcterms:W3CDTF">2025-04-02T15:14:00Z</dcterms:modified>
</cp:coreProperties>
</file>